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7F3D7" w14:textId="77777777" w:rsidR="00236A21" w:rsidRPr="004E142E" w:rsidRDefault="00236A21" w:rsidP="001121A9">
      <w:pPr>
        <w:tabs>
          <w:tab w:val="left" w:pos="455"/>
          <w:tab w:val="left" w:pos="725"/>
        </w:tabs>
        <w:ind w:left="51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4E142E">
        <w:rPr>
          <w:rFonts w:ascii="Arial Narrow" w:hAnsi="Arial Narrow" w:cs="Arial"/>
          <w:b/>
          <w:bCs/>
          <w:sz w:val="24"/>
          <w:szCs w:val="24"/>
        </w:rPr>
        <w:t>PRÉSENTS :</w:t>
      </w:r>
    </w:p>
    <w:p w14:paraId="3EB27EC9" w14:textId="77777777" w:rsidR="00236A21" w:rsidRPr="004E142E" w:rsidRDefault="00236A21" w:rsidP="001121A9">
      <w:pPr>
        <w:tabs>
          <w:tab w:val="left" w:pos="455"/>
          <w:tab w:val="left" w:pos="725"/>
        </w:tabs>
        <w:ind w:left="51"/>
        <w:jc w:val="both"/>
        <w:rPr>
          <w:rFonts w:ascii="Arial Narrow" w:hAnsi="Arial Narrow" w:cs="Arial"/>
          <w:b/>
          <w:bCs/>
          <w:sz w:val="24"/>
          <w:szCs w:val="24"/>
        </w:rPr>
      </w:pPr>
    </w:p>
    <w:tbl>
      <w:tblPr>
        <w:tblStyle w:val="Grilledutableau"/>
        <w:tblW w:w="10581" w:type="dxa"/>
        <w:tblInd w:w="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90"/>
        <w:gridCol w:w="5291"/>
      </w:tblGrid>
      <w:tr w:rsidR="00236A21" w:rsidRPr="004E142E" w14:paraId="1AA54C8A" w14:textId="77777777" w:rsidTr="00D81AF4">
        <w:tc>
          <w:tcPr>
            <w:tcW w:w="5290" w:type="dxa"/>
          </w:tcPr>
          <w:p w14:paraId="60B6BAA9" w14:textId="77777777" w:rsidR="00236A21" w:rsidRPr="004E142E" w:rsidRDefault="00236A21" w:rsidP="001121A9">
            <w:pPr>
              <w:tabs>
                <w:tab w:val="left" w:pos="455"/>
                <w:tab w:val="left" w:pos="725"/>
              </w:tabs>
              <w:ind w:left="51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142E">
              <w:rPr>
                <w:rFonts w:ascii="Arial Narrow" w:hAnsi="Arial Narrow" w:cs="Arial"/>
                <w:b/>
                <w:bCs/>
                <w:sz w:val="24"/>
                <w:szCs w:val="24"/>
              </w:rPr>
              <w:t>Parents</w:t>
            </w:r>
          </w:p>
          <w:p w14:paraId="00E70F7F" w14:textId="77777777" w:rsidR="006A69CC" w:rsidRPr="00F622B8" w:rsidRDefault="006A69CC" w:rsidP="006A69CC">
            <w:pPr>
              <w:tabs>
                <w:tab w:val="left" w:pos="455"/>
                <w:tab w:val="left" w:pos="725"/>
              </w:tabs>
              <w:ind w:left="51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622B8">
              <w:rPr>
                <w:rFonts w:ascii="Arial Narrow" w:hAnsi="Arial Narrow" w:cs="Arial"/>
                <w:sz w:val="24"/>
                <w:szCs w:val="24"/>
              </w:rPr>
              <w:t>Chantal Morin</w:t>
            </w:r>
          </w:p>
          <w:p w14:paraId="657D4A8A" w14:textId="38736B75" w:rsidR="00236A21" w:rsidRPr="00F622B8" w:rsidRDefault="00236A21" w:rsidP="001121A9">
            <w:pPr>
              <w:tabs>
                <w:tab w:val="left" w:pos="455"/>
                <w:tab w:val="left" w:pos="725"/>
              </w:tabs>
              <w:ind w:left="51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622B8">
              <w:rPr>
                <w:rFonts w:ascii="Arial Narrow" w:hAnsi="Arial Narrow" w:cstheme="minorHAnsi"/>
                <w:bCs/>
                <w:sz w:val="24"/>
                <w:szCs w:val="24"/>
                <w:lang w:eastAsia="fr-CA"/>
              </w:rPr>
              <w:t xml:space="preserve">Jennifer </w:t>
            </w:r>
            <w:proofErr w:type="spellStart"/>
            <w:r w:rsidRPr="00F622B8">
              <w:rPr>
                <w:rFonts w:ascii="Arial Narrow" w:hAnsi="Arial Narrow" w:cstheme="minorHAnsi"/>
                <w:bCs/>
                <w:sz w:val="24"/>
                <w:szCs w:val="24"/>
                <w:lang w:eastAsia="fr-CA"/>
              </w:rPr>
              <w:t>Laperle</w:t>
            </w:r>
            <w:proofErr w:type="spellEnd"/>
          </w:p>
          <w:p w14:paraId="2ECCCEF7" w14:textId="305307CA" w:rsidR="00DB40AE" w:rsidRPr="006139BC" w:rsidRDefault="00DB40AE" w:rsidP="001121A9">
            <w:pPr>
              <w:tabs>
                <w:tab w:val="left" w:pos="455"/>
                <w:tab w:val="left" w:pos="725"/>
              </w:tabs>
              <w:ind w:left="51"/>
              <w:jc w:val="both"/>
              <w:rPr>
                <w:rFonts w:ascii="Arial Narrow" w:hAnsi="Arial Narrow" w:cstheme="minorHAnsi"/>
                <w:bCs/>
                <w:strike/>
                <w:sz w:val="24"/>
                <w:szCs w:val="24"/>
                <w:lang w:eastAsia="fr-CA"/>
              </w:rPr>
            </w:pPr>
            <w:r w:rsidRPr="006139BC">
              <w:rPr>
                <w:rFonts w:ascii="Arial Narrow" w:hAnsi="Arial Narrow" w:cstheme="minorHAnsi"/>
                <w:bCs/>
                <w:strike/>
                <w:sz w:val="24"/>
                <w:szCs w:val="24"/>
                <w:lang w:eastAsia="fr-CA"/>
              </w:rPr>
              <w:t>Jessica Phipps</w:t>
            </w:r>
          </w:p>
          <w:p w14:paraId="7C5E934A" w14:textId="063F083D" w:rsidR="006A69CC" w:rsidRDefault="006A69CC" w:rsidP="001121A9">
            <w:pPr>
              <w:tabs>
                <w:tab w:val="left" w:pos="455"/>
                <w:tab w:val="left" w:pos="725"/>
              </w:tabs>
              <w:ind w:left="51"/>
              <w:jc w:val="both"/>
              <w:rPr>
                <w:rFonts w:ascii="Arial Narrow" w:hAnsi="Arial Narrow" w:cstheme="minorHAnsi"/>
                <w:bCs/>
                <w:sz w:val="24"/>
                <w:szCs w:val="24"/>
                <w:lang w:eastAsia="fr-CA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  <w:lang w:eastAsia="fr-CA"/>
              </w:rPr>
              <w:t>Isabelle Renaud</w:t>
            </w:r>
          </w:p>
          <w:p w14:paraId="3B2BCB2D" w14:textId="074ACCBF" w:rsidR="006A69CC" w:rsidRPr="008360C6" w:rsidRDefault="006A69CC" w:rsidP="001121A9">
            <w:pPr>
              <w:tabs>
                <w:tab w:val="left" w:pos="455"/>
                <w:tab w:val="left" w:pos="725"/>
              </w:tabs>
              <w:ind w:left="51"/>
              <w:jc w:val="both"/>
              <w:rPr>
                <w:rFonts w:ascii="Arial Narrow" w:hAnsi="Arial Narrow" w:cstheme="minorHAnsi"/>
                <w:bCs/>
                <w:strike/>
                <w:sz w:val="24"/>
                <w:szCs w:val="24"/>
                <w:lang w:eastAsia="fr-CA"/>
              </w:rPr>
            </w:pPr>
            <w:proofErr w:type="spellStart"/>
            <w:r w:rsidRPr="008360C6">
              <w:rPr>
                <w:rFonts w:ascii="Arial Narrow" w:hAnsi="Arial Narrow" w:cstheme="minorHAnsi"/>
                <w:bCs/>
                <w:strike/>
                <w:sz w:val="24"/>
                <w:szCs w:val="24"/>
                <w:lang w:eastAsia="fr-CA"/>
              </w:rPr>
              <w:t>Marie-Lyne</w:t>
            </w:r>
            <w:proofErr w:type="spellEnd"/>
            <w:r w:rsidRPr="008360C6">
              <w:rPr>
                <w:rFonts w:ascii="Arial Narrow" w:hAnsi="Arial Narrow" w:cstheme="minorHAnsi"/>
                <w:bCs/>
                <w:strike/>
                <w:sz w:val="24"/>
                <w:szCs w:val="24"/>
                <w:lang w:eastAsia="fr-CA"/>
              </w:rPr>
              <w:t xml:space="preserve"> Bernard</w:t>
            </w:r>
          </w:p>
          <w:p w14:paraId="5B9D73E2" w14:textId="52F3E5A5" w:rsidR="006A69CC" w:rsidRPr="004E142E" w:rsidRDefault="006A69CC" w:rsidP="001121A9">
            <w:pPr>
              <w:tabs>
                <w:tab w:val="left" w:pos="455"/>
                <w:tab w:val="left" w:pos="725"/>
              </w:tabs>
              <w:ind w:left="51"/>
              <w:jc w:val="both"/>
              <w:rPr>
                <w:rFonts w:ascii="Arial Narrow" w:hAnsi="Arial Narrow" w:cstheme="minorHAnsi"/>
                <w:bCs/>
                <w:sz w:val="24"/>
                <w:szCs w:val="24"/>
                <w:lang w:eastAsia="fr-CA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  <w:lang w:eastAsia="fr-CA"/>
              </w:rPr>
              <w:t>Karine Lambert</w:t>
            </w:r>
          </w:p>
          <w:p w14:paraId="6C65E5C2" w14:textId="03C72E88" w:rsidR="00236A21" w:rsidRPr="006139BC" w:rsidRDefault="008360C6" w:rsidP="001121A9">
            <w:pPr>
              <w:tabs>
                <w:tab w:val="left" w:pos="455"/>
                <w:tab w:val="left" w:pos="725"/>
              </w:tabs>
              <w:ind w:left="51"/>
              <w:jc w:val="both"/>
              <w:rPr>
                <w:rFonts w:ascii="Arial Narrow" w:hAnsi="Arial Narrow" w:cs="Arial"/>
                <w:strike/>
                <w:sz w:val="24"/>
                <w:szCs w:val="24"/>
              </w:rPr>
            </w:pPr>
            <w:r w:rsidRPr="006139BC">
              <w:rPr>
                <w:rFonts w:ascii="Arial Narrow" w:hAnsi="Arial Narrow" w:cs="Arial"/>
                <w:strike/>
                <w:sz w:val="24"/>
                <w:szCs w:val="24"/>
              </w:rPr>
              <w:t xml:space="preserve">Meriem Alia </w:t>
            </w:r>
            <w:proofErr w:type="spellStart"/>
            <w:r w:rsidRPr="006139BC">
              <w:rPr>
                <w:rFonts w:ascii="Arial Narrow" w:hAnsi="Arial Narrow" w:cs="Arial"/>
                <w:strike/>
                <w:sz w:val="24"/>
                <w:szCs w:val="24"/>
              </w:rPr>
              <w:t>Laieb</w:t>
            </w:r>
            <w:proofErr w:type="spellEnd"/>
            <w:r w:rsidRPr="006139BC">
              <w:rPr>
                <w:rFonts w:ascii="Arial Narrow" w:hAnsi="Arial Narrow" w:cs="Arial"/>
                <w:strike/>
                <w:sz w:val="24"/>
                <w:szCs w:val="24"/>
              </w:rPr>
              <w:t xml:space="preserve"> (substitut)</w:t>
            </w:r>
          </w:p>
          <w:p w14:paraId="08D1263D" w14:textId="77777777" w:rsidR="008360C6" w:rsidRPr="004E142E" w:rsidRDefault="008360C6" w:rsidP="001121A9">
            <w:pPr>
              <w:tabs>
                <w:tab w:val="left" w:pos="455"/>
                <w:tab w:val="left" w:pos="725"/>
              </w:tabs>
              <w:ind w:left="5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650B6B8C" w14:textId="77777777" w:rsidR="00236A21" w:rsidRPr="004E142E" w:rsidRDefault="00236A21" w:rsidP="001121A9">
            <w:pPr>
              <w:tabs>
                <w:tab w:val="left" w:pos="455"/>
                <w:tab w:val="left" w:pos="725"/>
              </w:tabs>
              <w:ind w:left="51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4E142E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Conseil des élèves </w:t>
            </w:r>
            <w:r w:rsidRPr="004E142E">
              <w:rPr>
                <w:rFonts w:ascii="Arial Narrow" w:hAnsi="Arial Narrow" w:cs="Arial"/>
                <w:sz w:val="24"/>
                <w:szCs w:val="24"/>
              </w:rPr>
              <w:t>(élèves 5e secondaire)</w:t>
            </w:r>
          </w:p>
          <w:p w14:paraId="43025E5D" w14:textId="487A0C82" w:rsidR="00236A21" w:rsidRPr="00235384" w:rsidRDefault="006A69CC" w:rsidP="001121A9">
            <w:pPr>
              <w:tabs>
                <w:tab w:val="left" w:pos="455"/>
                <w:tab w:val="left" w:pos="725"/>
              </w:tabs>
              <w:jc w:val="both"/>
              <w:rPr>
                <w:rFonts w:ascii="Arial Narrow" w:hAnsi="Arial Narrow" w:cs="Arial"/>
                <w:bCs/>
                <w:sz w:val="24"/>
                <w:szCs w:val="24"/>
                <w:lang w:val="en-CA"/>
              </w:rPr>
            </w:pPr>
            <w:proofErr w:type="spellStart"/>
            <w:r w:rsidRPr="00235384">
              <w:rPr>
                <w:rFonts w:ascii="Arial Narrow" w:hAnsi="Arial Narrow" w:cs="Arial"/>
                <w:bCs/>
                <w:sz w:val="24"/>
                <w:szCs w:val="24"/>
                <w:lang w:val="en-CA"/>
              </w:rPr>
              <w:t>Ana</w:t>
            </w:r>
            <w:r w:rsidR="006139BC">
              <w:rPr>
                <w:rFonts w:ascii="Arial Narrow" w:hAnsi="Arial Narrow" w:cs="Arial"/>
                <w:bCs/>
                <w:sz w:val="24"/>
                <w:szCs w:val="24"/>
                <w:lang w:val="en-CA"/>
              </w:rPr>
              <w:t>é</w:t>
            </w:r>
            <w:proofErr w:type="spellEnd"/>
            <w:r w:rsidRPr="00235384">
              <w:rPr>
                <w:rFonts w:ascii="Arial Narrow" w:hAnsi="Arial Narrow" w:cs="Arial"/>
                <w:bCs/>
                <w:sz w:val="24"/>
                <w:szCs w:val="24"/>
                <w:lang w:val="en-CA"/>
              </w:rPr>
              <w:t xml:space="preserve"> Lambert</w:t>
            </w:r>
          </w:p>
          <w:p w14:paraId="18E79D46" w14:textId="312761B2" w:rsidR="006A69CC" w:rsidRPr="00235384" w:rsidRDefault="006A69CC" w:rsidP="001121A9">
            <w:pPr>
              <w:tabs>
                <w:tab w:val="left" w:pos="455"/>
                <w:tab w:val="left" w:pos="725"/>
              </w:tabs>
              <w:jc w:val="both"/>
              <w:rPr>
                <w:rFonts w:ascii="Arial Narrow" w:hAnsi="Arial Narrow" w:cs="Arial"/>
                <w:bCs/>
                <w:sz w:val="24"/>
                <w:szCs w:val="24"/>
                <w:lang w:val="en-CA"/>
              </w:rPr>
            </w:pPr>
            <w:proofErr w:type="spellStart"/>
            <w:r w:rsidRPr="00235384">
              <w:rPr>
                <w:rFonts w:ascii="Arial Narrow" w:hAnsi="Arial Narrow" w:cs="Arial"/>
                <w:bCs/>
                <w:sz w:val="24"/>
                <w:szCs w:val="24"/>
                <w:lang w:val="en-CA"/>
              </w:rPr>
              <w:t>Yazen</w:t>
            </w:r>
            <w:proofErr w:type="spellEnd"/>
            <w:r w:rsidRPr="00235384">
              <w:rPr>
                <w:rFonts w:ascii="Arial Narrow" w:hAnsi="Arial Narrow" w:cs="Arial"/>
                <w:bCs/>
                <w:sz w:val="24"/>
                <w:szCs w:val="24"/>
                <w:lang w:val="en-CA"/>
              </w:rPr>
              <w:t xml:space="preserve"> Ben Ayad</w:t>
            </w:r>
          </w:p>
        </w:tc>
        <w:tc>
          <w:tcPr>
            <w:tcW w:w="5291" w:type="dxa"/>
          </w:tcPr>
          <w:p w14:paraId="128D869B" w14:textId="61E23084" w:rsidR="00236A21" w:rsidRPr="00F622B8" w:rsidRDefault="006A69CC" w:rsidP="006A69CC">
            <w:pPr>
              <w:tabs>
                <w:tab w:val="left" w:pos="455"/>
                <w:tab w:val="left" w:pos="725"/>
              </w:tabs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235384">
              <w:rPr>
                <w:rFonts w:ascii="Arial Narrow" w:hAnsi="Arial Narrow" w:cs="Arial"/>
                <w:b/>
                <w:bCs/>
                <w:sz w:val="24"/>
                <w:szCs w:val="24"/>
                <w:lang w:val="en-CA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</w:rPr>
              <w:t>E</w:t>
            </w:r>
            <w:r w:rsidR="00236A21" w:rsidRPr="004E142E">
              <w:rPr>
                <w:rFonts w:ascii="Arial Narrow" w:hAnsi="Arial Narrow" w:cs="Arial"/>
                <w:b/>
                <w:bCs/>
                <w:sz w:val="24"/>
                <w:szCs w:val="24"/>
              </w:rPr>
              <w:t>nseignants</w:t>
            </w:r>
          </w:p>
          <w:p w14:paraId="478FE608" w14:textId="650BDEEC" w:rsidR="00F622B8" w:rsidRDefault="006A69CC" w:rsidP="001121A9">
            <w:pPr>
              <w:tabs>
                <w:tab w:val="left" w:pos="455"/>
                <w:tab w:val="left" w:pos="725"/>
              </w:tabs>
              <w:ind w:left="51"/>
              <w:jc w:val="both"/>
              <w:rPr>
                <w:rFonts w:ascii="Arial Narrow" w:hAnsi="Arial Narrow" w:cstheme="minorHAnsi"/>
                <w:bCs/>
                <w:sz w:val="24"/>
                <w:szCs w:val="24"/>
                <w:lang w:eastAsia="fr-CA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  <w:lang w:eastAsia="fr-CA"/>
              </w:rPr>
              <w:t>Benoit Bergeron</w:t>
            </w:r>
          </w:p>
          <w:p w14:paraId="1373DE07" w14:textId="3A0452F6" w:rsidR="006A69CC" w:rsidRPr="006139BC" w:rsidRDefault="006A69CC" w:rsidP="001121A9">
            <w:pPr>
              <w:tabs>
                <w:tab w:val="left" w:pos="455"/>
                <w:tab w:val="left" w:pos="725"/>
              </w:tabs>
              <w:ind w:left="51"/>
              <w:jc w:val="both"/>
              <w:rPr>
                <w:rFonts w:ascii="Arial Narrow" w:hAnsi="Arial Narrow" w:cstheme="minorHAnsi"/>
                <w:bCs/>
                <w:strike/>
                <w:sz w:val="24"/>
                <w:szCs w:val="24"/>
                <w:lang w:eastAsia="fr-CA"/>
              </w:rPr>
            </w:pPr>
            <w:r w:rsidRPr="006139BC">
              <w:rPr>
                <w:rFonts w:ascii="Arial Narrow" w:hAnsi="Arial Narrow" w:cstheme="minorHAnsi"/>
                <w:bCs/>
                <w:strike/>
                <w:sz w:val="24"/>
                <w:szCs w:val="24"/>
                <w:lang w:eastAsia="fr-CA"/>
              </w:rPr>
              <w:t>Stéphanie Hamel</w:t>
            </w:r>
          </w:p>
          <w:p w14:paraId="52EF7AD6" w14:textId="3EE40281" w:rsidR="006A69CC" w:rsidRPr="006139BC" w:rsidRDefault="006A69CC" w:rsidP="001121A9">
            <w:pPr>
              <w:tabs>
                <w:tab w:val="left" w:pos="455"/>
                <w:tab w:val="left" w:pos="725"/>
              </w:tabs>
              <w:ind w:left="51"/>
              <w:jc w:val="both"/>
              <w:rPr>
                <w:rFonts w:ascii="Arial Narrow" w:hAnsi="Arial Narrow" w:cstheme="minorHAnsi"/>
                <w:bCs/>
                <w:strike/>
                <w:sz w:val="24"/>
                <w:szCs w:val="24"/>
                <w:lang w:eastAsia="fr-CA"/>
              </w:rPr>
            </w:pPr>
            <w:r w:rsidRPr="006139BC">
              <w:rPr>
                <w:rFonts w:ascii="Arial Narrow" w:hAnsi="Arial Narrow" w:cstheme="minorHAnsi"/>
                <w:bCs/>
                <w:strike/>
                <w:sz w:val="24"/>
                <w:szCs w:val="24"/>
                <w:lang w:eastAsia="fr-CA"/>
              </w:rPr>
              <w:t>Caroline Bilodeau-Cloutier</w:t>
            </w:r>
          </w:p>
          <w:p w14:paraId="4C40E4CE" w14:textId="0D382DFB" w:rsidR="006A69CC" w:rsidRDefault="006A69CC" w:rsidP="001121A9">
            <w:pPr>
              <w:tabs>
                <w:tab w:val="left" w:pos="455"/>
                <w:tab w:val="left" w:pos="725"/>
              </w:tabs>
              <w:ind w:left="51"/>
              <w:jc w:val="both"/>
              <w:rPr>
                <w:rFonts w:ascii="Arial Narrow" w:hAnsi="Arial Narrow" w:cstheme="minorHAnsi"/>
                <w:bCs/>
                <w:sz w:val="24"/>
                <w:szCs w:val="24"/>
                <w:lang w:eastAsia="fr-CA"/>
              </w:rPr>
            </w:pPr>
            <w:proofErr w:type="spellStart"/>
            <w:r>
              <w:rPr>
                <w:rFonts w:ascii="Arial Narrow" w:hAnsi="Arial Narrow" w:cstheme="minorHAnsi"/>
                <w:bCs/>
                <w:sz w:val="24"/>
                <w:szCs w:val="24"/>
                <w:lang w:eastAsia="fr-CA"/>
              </w:rPr>
              <w:t>PatrickLepage</w:t>
            </w:r>
            <w:proofErr w:type="spellEnd"/>
            <w:r w:rsidR="006139BC">
              <w:rPr>
                <w:rFonts w:ascii="Arial Narrow" w:hAnsi="Arial Narrow" w:cstheme="minorHAnsi"/>
                <w:bCs/>
                <w:sz w:val="24"/>
                <w:szCs w:val="24"/>
                <w:lang w:eastAsia="fr-CA"/>
              </w:rPr>
              <w:br/>
              <w:t xml:space="preserve">Myriam </w:t>
            </w:r>
            <w:proofErr w:type="spellStart"/>
            <w:r w:rsidR="006139BC">
              <w:rPr>
                <w:rFonts w:ascii="Arial Narrow" w:hAnsi="Arial Narrow" w:cstheme="minorHAnsi"/>
                <w:bCs/>
                <w:sz w:val="24"/>
                <w:szCs w:val="24"/>
                <w:lang w:eastAsia="fr-CA"/>
              </w:rPr>
              <w:t>Lavalée</w:t>
            </w:r>
            <w:proofErr w:type="spellEnd"/>
          </w:p>
          <w:p w14:paraId="1AE1D417" w14:textId="275FE2D5" w:rsidR="005D5612" w:rsidRPr="004E142E" w:rsidRDefault="005D5612" w:rsidP="001121A9">
            <w:pPr>
              <w:tabs>
                <w:tab w:val="left" w:pos="455"/>
                <w:tab w:val="left" w:pos="725"/>
              </w:tabs>
              <w:ind w:left="51"/>
              <w:jc w:val="both"/>
              <w:rPr>
                <w:rFonts w:ascii="Arial Narrow" w:hAnsi="Arial Narrow" w:cstheme="minorHAnsi"/>
                <w:bCs/>
                <w:sz w:val="24"/>
                <w:szCs w:val="24"/>
                <w:lang w:eastAsia="fr-CA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  <w:lang w:eastAsia="fr-CA"/>
              </w:rPr>
              <w:t>Phylip St-Amant</w:t>
            </w:r>
          </w:p>
          <w:p w14:paraId="1D074DB3" w14:textId="77777777" w:rsidR="00236A21" w:rsidRPr="004E142E" w:rsidRDefault="00236A21" w:rsidP="001121A9">
            <w:pPr>
              <w:tabs>
                <w:tab w:val="left" w:pos="455"/>
                <w:tab w:val="left" w:pos="725"/>
              </w:tabs>
              <w:ind w:left="5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3C3C892B" w14:textId="77777777" w:rsidR="00236A21" w:rsidRPr="004E142E" w:rsidRDefault="00236A21" w:rsidP="001121A9">
            <w:pPr>
              <w:tabs>
                <w:tab w:val="left" w:pos="455"/>
                <w:tab w:val="left" w:pos="725"/>
              </w:tabs>
              <w:ind w:left="51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142E">
              <w:rPr>
                <w:rFonts w:ascii="Arial Narrow" w:hAnsi="Arial Narrow" w:cs="Arial"/>
                <w:b/>
                <w:bCs/>
                <w:sz w:val="24"/>
                <w:szCs w:val="24"/>
              </w:rPr>
              <w:t>Soutien professionnel</w:t>
            </w:r>
          </w:p>
          <w:p w14:paraId="796718D9" w14:textId="77777777" w:rsidR="00236A21" w:rsidRPr="00F622B8" w:rsidRDefault="00236A21" w:rsidP="001121A9">
            <w:pPr>
              <w:tabs>
                <w:tab w:val="left" w:pos="455"/>
                <w:tab w:val="left" w:pos="725"/>
              </w:tabs>
              <w:ind w:left="51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F622B8">
              <w:rPr>
                <w:rFonts w:ascii="Arial Narrow" w:hAnsi="Arial Narrow" w:cs="Arial"/>
                <w:sz w:val="24"/>
                <w:szCs w:val="24"/>
              </w:rPr>
              <w:t>Annie Côté</w:t>
            </w:r>
          </w:p>
          <w:p w14:paraId="0331420F" w14:textId="6F9C303F" w:rsidR="00236A21" w:rsidRPr="006139BC" w:rsidRDefault="008360C6" w:rsidP="001121A9">
            <w:pPr>
              <w:tabs>
                <w:tab w:val="left" w:pos="455"/>
                <w:tab w:val="left" w:pos="725"/>
              </w:tabs>
              <w:ind w:left="51"/>
              <w:jc w:val="both"/>
              <w:rPr>
                <w:rFonts w:ascii="Arial Narrow" w:hAnsi="Arial Narrow" w:cs="Arial"/>
                <w:strike/>
                <w:sz w:val="24"/>
                <w:szCs w:val="24"/>
              </w:rPr>
            </w:pPr>
            <w:r w:rsidRPr="006139BC">
              <w:rPr>
                <w:rFonts w:ascii="Arial Narrow" w:hAnsi="Arial Narrow" w:cs="Arial"/>
                <w:strike/>
                <w:sz w:val="24"/>
                <w:szCs w:val="24"/>
              </w:rPr>
              <w:t>Annie Lemaire</w:t>
            </w:r>
          </w:p>
          <w:p w14:paraId="527EED2B" w14:textId="77777777" w:rsidR="006A69CC" w:rsidRPr="004E142E" w:rsidRDefault="006A69CC" w:rsidP="001121A9">
            <w:pPr>
              <w:tabs>
                <w:tab w:val="left" w:pos="455"/>
                <w:tab w:val="left" w:pos="725"/>
              </w:tabs>
              <w:ind w:left="51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14:paraId="4ED93878" w14:textId="77777777" w:rsidR="00236A21" w:rsidRPr="004E142E" w:rsidRDefault="00236A21" w:rsidP="001121A9">
            <w:pPr>
              <w:tabs>
                <w:tab w:val="left" w:pos="455"/>
                <w:tab w:val="left" w:pos="725"/>
              </w:tabs>
              <w:ind w:left="51"/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4E142E">
              <w:rPr>
                <w:rFonts w:ascii="Arial Narrow" w:hAnsi="Arial Narrow" w:cs="Arial"/>
                <w:b/>
                <w:bCs/>
                <w:sz w:val="24"/>
                <w:szCs w:val="24"/>
              </w:rPr>
              <w:t>Représentant(s) de la communauté</w:t>
            </w:r>
          </w:p>
          <w:p w14:paraId="2A227513" w14:textId="1A43CF31" w:rsidR="00DB40AE" w:rsidRPr="004E142E" w:rsidRDefault="006A69CC" w:rsidP="00266989">
            <w:pPr>
              <w:tabs>
                <w:tab w:val="left" w:pos="455"/>
                <w:tab w:val="left" w:pos="725"/>
              </w:tabs>
              <w:ind w:left="51"/>
              <w:jc w:val="both"/>
              <w:rPr>
                <w:rFonts w:ascii="Arial Narrow" w:hAnsi="Arial Narrow" w:cstheme="minorHAnsi"/>
                <w:bCs/>
                <w:sz w:val="24"/>
                <w:szCs w:val="24"/>
                <w:lang w:eastAsia="fr-CA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  <w:lang w:eastAsia="fr-CA"/>
              </w:rPr>
              <w:t>Aucun</w:t>
            </w:r>
          </w:p>
          <w:p w14:paraId="7E58403C" w14:textId="08B530EC" w:rsidR="00236A21" w:rsidRPr="004E142E" w:rsidRDefault="00236A21" w:rsidP="001121A9">
            <w:pPr>
              <w:tabs>
                <w:tab w:val="left" w:pos="455"/>
                <w:tab w:val="left" w:pos="725"/>
              </w:tabs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4B120EF1" w14:textId="77777777" w:rsidR="00236A21" w:rsidRPr="004E142E" w:rsidRDefault="00236A21" w:rsidP="001121A9">
      <w:pPr>
        <w:tabs>
          <w:tab w:val="left" w:pos="455"/>
          <w:tab w:val="left" w:pos="725"/>
        </w:tabs>
        <w:ind w:left="50"/>
        <w:jc w:val="both"/>
        <w:rPr>
          <w:rFonts w:ascii="Arial Narrow" w:hAnsi="Arial Narrow" w:cs="Arial"/>
          <w:b/>
          <w:sz w:val="24"/>
          <w:szCs w:val="24"/>
        </w:rPr>
      </w:pPr>
      <w:r w:rsidRPr="004E142E">
        <w:rPr>
          <w:rFonts w:ascii="Arial Narrow" w:hAnsi="Arial Narrow" w:cs="Arial"/>
          <w:b/>
          <w:sz w:val="24"/>
          <w:szCs w:val="24"/>
        </w:rPr>
        <w:t>EST ÉGALEMENT PRÉSENTE :</w:t>
      </w:r>
    </w:p>
    <w:p w14:paraId="0ED41F87" w14:textId="31BA536A" w:rsidR="00236A21" w:rsidRPr="004E142E" w:rsidRDefault="00236A21" w:rsidP="001121A9">
      <w:pPr>
        <w:tabs>
          <w:tab w:val="left" w:pos="455"/>
          <w:tab w:val="left" w:pos="725"/>
        </w:tabs>
        <w:ind w:left="50"/>
        <w:jc w:val="both"/>
        <w:rPr>
          <w:rFonts w:ascii="Arial Narrow" w:hAnsi="Arial Narrow" w:cs="Arial"/>
          <w:sz w:val="24"/>
          <w:szCs w:val="24"/>
        </w:rPr>
      </w:pPr>
      <w:r w:rsidRPr="004E142E">
        <w:rPr>
          <w:rFonts w:ascii="Arial Narrow" w:hAnsi="Arial Narrow" w:cs="Arial"/>
          <w:sz w:val="24"/>
          <w:szCs w:val="24"/>
        </w:rPr>
        <w:t xml:space="preserve">Madame </w:t>
      </w:r>
      <w:r w:rsidR="006A69CC">
        <w:rPr>
          <w:rFonts w:ascii="Arial Narrow" w:hAnsi="Arial Narrow" w:cs="Arial"/>
          <w:sz w:val="24"/>
          <w:szCs w:val="24"/>
        </w:rPr>
        <w:t>Caroline Lefebvre</w:t>
      </w:r>
      <w:r w:rsidRPr="004E142E">
        <w:rPr>
          <w:rFonts w:ascii="Arial Narrow" w:hAnsi="Arial Narrow" w:cs="Arial"/>
          <w:sz w:val="24"/>
          <w:szCs w:val="24"/>
        </w:rPr>
        <w:t>, directrice</w:t>
      </w:r>
    </w:p>
    <w:p w14:paraId="7ACA27B3" w14:textId="77777777" w:rsidR="00236A21" w:rsidRPr="004E142E" w:rsidRDefault="00236A21" w:rsidP="001121A9">
      <w:pPr>
        <w:tabs>
          <w:tab w:val="left" w:pos="455"/>
          <w:tab w:val="left" w:pos="725"/>
        </w:tabs>
        <w:ind w:left="50"/>
        <w:jc w:val="both"/>
        <w:rPr>
          <w:rFonts w:ascii="Arial Narrow" w:hAnsi="Arial Narrow" w:cs="Arial"/>
          <w:b/>
          <w:sz w:val="24"/>
          <w:szCs w:val="24"/>
        </w:rPr>
      </w:pPr>
    </w:p>
    <w:p w14:paraId="3861FDEE" w14:textId="36DBABC8" w:rsidR="00236A21" w:rsidRPr="004E142E" w:rsidRDefault="00236A21" w:rsidP="001121A9">
      <w:pPr>
        <w:tabs>
          <w:tab w:val="left" w:pos="455"/>
          <w:tab w:val="left" w:pos="725"/>
        </w:tabs>
        <w:ind w:left="50"/>
        <w:jc w:val="both"/>
        <w:rPr>
          <w:rFonts w:ascii="Arial Narrow" w:hAnsi="Arial Narrow" w:cs="Arial"/>
          <w:b/>
          <w:sz w:val="24"/>
          <w:szCs w:val="24"/>
        </w:rPr>
      </w:pPr>
      <w:r w:rsidRPr="004E142E">
        <w:rPr>
          <w:rFonts w:ascii="Arial Narrow" w:hAnsi="Arial Narrow" w:cs="Arial"/>
          <w:b/>
          <w:sz w:val="24"/>
          <w:szCs w:val="24"/>
        </w:rPr>
        <w:t xml:space="preserve">SONT ABSENTS : </w:t>
      </w:r>
      <w:r w:rsidR="008360C6">
        <w:rPr>
          <w:rFonts w:ascii="Arial Narrow" w:hAnsi="Arial Narrow" w:cs="Arial"/>
          <w:b/>
          <w:sz w:val="24"/>
          <w:szCs w:val="24"/>
        </w:rPr>
        <w:t>Stéphanie Hamel</w:t>
      </w:r>
    </w:p>
    <w:p w14:paraId="35739115" w14:textId="590296E5" w:rsidR="00890B62" w:rsidRDefault="00890B62" w:rsidP="001121A9">
      <w:pPr>
        <w:pStyle w:val="En-tte"/>
        <w:tabs>
          <w:tab w:val="clear" w:pos="4320"/>
          <w:tab w:val="clear" w:pos="8640"/>
        </w:tabs>
        <w:jc w:val="both"/>
        <w:rPr>
          <w:rFonts w:ascii="Arial Narrow" w:hAnsi="Arial Narrow" w:cs="Arial"/>
          <w:sz w:val="24"/>
          <w:szCs w:val="24"/>
        </w:rPr>
      </w:pPr>
    </w:p>
    <w:p w14:paraId="477E3BBE" w14:textId="77777777" w:rsidR="00F622B8" w:rsidRPr="004E142E" w:rsidRDefault="00F622B8" w:rsidP="001121A9">
      <w:pPr>
        <w:pStyle w:val="En-tte"/>
        <w:tabs>
          <w:tab w:val="clear" w:pos="4320"/>
          <w:tab w:val="clear" w:pos="8640"/>
        </w:tabs>
        <w:jc w:val="both"/>
        <w:rPr>
          <w:rFonts w:ascii="Arial Narrow" w:hAnsi="Arial Narrow"/>
          <w:sz w:val="24"/>
          <w:szCs w:val="24"/>
        </w:rPr>
      </w:pPr>
    </w:p>
    <w:p w14:paraId="0CB93F16" w14:textId="74F27910" w:rsidR="00F73013" w:rsidRDefault="00F73013" w:rsidP="00F622B8">
      <w:pPr>
        <w:pStyle w:val="En-tte"/>
        <w:numPr>
          <w:ilvl w:val="0"/>
          <w:numId w:val="24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73013">
        <w:rPr>
          <w:rFonts w:ascii="Arial Narrow" w:hAnsi="Arial Narrow"/>
          <w:b/>
          <w:bCs/>
          <w:sz w:val="24"/>
          <w:szCs w:val="24"/>
        </w:rPr>
        <w:t xml:space="preserve">Ouverture de la réunion / vérification du </w:t>
      </w:r>
      <w:proofErr w:type="spellStart"/>
      <w:r w:rsidRPr="00F73013">
        <w:rPr>
          <w:rFonts w:ascii="Arial Narrow" w:hAnsi="Arial Narrow"/>
          <w:b/>
          <w:bCs/>
          <w:sz w:val="24"/>
          <w:szCs w:val="24"/>
        </w:rPr>
        <w:t>quor</w:t>
      </w:r>
      <w:r w:rsidR="00DC2488">
        <w:rPr>
          <w:rFonts w:ascii="Arial Narrow" w:hAnsi="Arial Narrow"/>
          <w:b/>
          <w:bCs/>
          <w:sz w:val="24"/>
          <w:szCs w:val="24"/>
        </w:rPr>
        <w:t>h</w:t>
      </w:r>
      <w:r w:rsidRPr="00F73013">
        <w:rPr>
          <w:rFonts w:ascii="Arial Narrow" w:hAnsi="Arial Narrow"/>
          <w:b/>
          <w:bCs/>
          <w:sz w:val="24"/>
          <w:szCs w:val="24"/>
        </w:rPr>
        <w:t>um</w:t>
      </w:r>
      <w:proofErr w:type="spellEnd"/>
    </w:p>
    <w:p w14:paraId="0A42F52B" w14:textId="3BB72830" w:rsidR="00F622B8" w:rsidRPr="00150E56" w:rsidRDefault="006139BC" w:rsidP="00F622B8">
      <w:pPr>
        <w:pStyle w:val="En-tte"/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</w:t>
      </w:r>
      <w:r w:rsidR="00F622B8" w:rsidRPr="00150E56">
        <w:rPr>
          <w:rFonts w:ascii="Arial Narrow" w:hAnsi="Arial Narrow"/>
          <w:sz w:val="24"/>
          <w:szCs w:val="24"/>
        </w:rPr>
        <w:t>uverture de la réunion</w:t>
      </w:r>
      <w:r>
        <w:rPr>
          <w:rFonts w:ascii="Arial Narrow" w:hAnsi="Arial Narrow"/>
          <w:sz w:val="24"/>
          <w:szCs w:val="24"/>
        </w:rPr>
        <w:t xml:space="preserve"> à 18h43</w:t>
      </w:r>
      <w:r w:rsidR="00F622B8" w:rsidRPr="00150E56">
        <w:rPr>
          <w:rFonts w:ascii="Arial Narrow" w:hAnsi="Arial Narrow"/>
          <w:sz w:val="24"/>
          <w:szCs w:val="24"/>
        </w:rPr>
        <w:t>.</w:t>
      </w:r>
      <w:r w:rsidR="00150E56">
        <w:rPr>
          <w:rFonts w:ascii="Arial Narrow" w:hAnsi="Arial Narrow"/>
          <w:sz w:val="24"/>
          <w:szCs w:val="24"/>
        </w:rPr>
        <w:t xml:space="preserve"> Le quorum est atteint. </w:t>
      </w:r>
    </w:p>
    <w:p w14:paraId="2F69B326" w14:textId="77777777" w:rsidR="00F622B8" w:rsidRPr="00F73013" w:rsidRDefault="00F622B8" w:rsidP="00F622B8">
      <w:pPr>
        <w:pStyle w:val="En-tte"/>
        <w:spacing w:line="360" w:lineRule="auto"/>
        <w:ind w:left="360"/>
        <w:jc w:val="both"/>
        <w:rPr>
          <w:rFonts w:ascii="Arial Narrow" w:hAnsi="Arial Narrow"/>
          <w:b/>
          <w:bCs/>
          <w:sz w:val="24"/>
          <w:szCs w:val="24"/>
        </w:rPr>
      </w:pPr>
    </w:p>
    <w:p w14:paraId="39B5E7A4" w14:textId="19B0A4CC" w:rsidR="00F73013" w:rsidRDefault="00F73013" w:rsidP="00F622B8">
      <w:pPr>
        <w:pStyle w:val="En-tte"/>
        <w:numPr>
          <w:ilvl w:val="0"/>
          <w:numId w:val="24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73013">
        <w:rPr>
          <w:rFonts w:ascii="Arial Narrow" w:hAnsi="Arial Narrow"/>
          <w:b/>
          <w:bCs/>
          <w:sz w:val="24"/>
          <w:szCs w:val="24"/>
        </w:rPr>
        <w:t>Lecture et adoption de l’ordre du jour</w:t>
      </w:r>
    </w:p>
    <w:p w14:paraId="54A3F793" w14:textId="4D6E7CC9" w:rsidR="00291252" w:rsidRPr="00291252" w:rsidRDefault="00291252" w:rsidP="00291252">
      <w:pPr>
        <w:pStyle w:val="En-tte"/>
        <w:numPr>
          <w:ilvl w:val="0"/>
          <w:numId w:val="2"/>
        </w:numPr>
        <w:tabs>
          <w:tab w:val="clear" w:pos="4320"/>
          <w:tab w:val="clear" w:pos="8640"/>
        </w:tabs>
        <w:ind w:left="1440"/>
        <w:rPr>
          <w:rFonts w:ascii="Arial Narrow" w:hAnsi="Arial Narrow"/>
          <w:sz w:val="24"/>
          <w:szCs w:val="24"/>
        </w:rPr>
      </w:pPr>
      <w:r w:rsidRPr="00291252">
        <w:rPr>
          <w:rFonts w:ascii="Arial Narrow" w:hAnsi="Arial Narrow"/>
          <w:sz w:val="24"/>
          <w:szCs w:val="24"/>
        </w:rPr>
        <w:t>Ouverture de la séance</w:t>
      </w:r>
    </w:p>
    <w:p w14:paraId="6FB2C305" w14:textId="398EB5B5" w:rsidR="00291252" w:rsidRPr="00291252" w:rsidRDefault="00291252" w:rsidP="00291252">
      <w:pPr>
        <w:pStyle w:val="En-tte"/>
        <w:numPr>
          <w:ilvl w:val="0"/>
          <w:numId w:val="2"/>
        </w:numPr>
        <w:tabs>
          <w:tab w:val="clear" w:pos="4320"/>
          <w:tab w:val="clear" w:pos="8640"/>
        </w:tabs>
        <w:ind w:left="1440"/>
        <w:rPr>
          <w:rFonts w:ascii="Arial Narrow" w:hAnsi="Arial Narrow"/>
          <w:sz w:val="24"/>
          <w:szCs w:val="24"/>
        </w:rPr>
      </w:pPr>
      <w:r w:rsidRPr="00291252">
        <w:rPr>
          <w:rFonts w:ascii="Arial Narrow" w:hAnsi="Arial Narrow"/>
          <w:sz w:val="24"/>
          <w:szCs w:val="24"/>
        </w:rPr>
        <w:t xml:space="preserve">Lecture et adoption de l’ordre du jour </w:t>
      </w:r>
    </w:p>
    <w:p w14:paraId="178255F3" w14:textId="5F27B759" w:rsidR="00291252" w:rsidRPr="00291252" w:rsidRDefault="00291252" w:rsidP="00291252">
      <w:pPr>
        <w:pStyle w:val="En-tte"/>
        <w:numPr>
          <w:ilvl w:val="0"/>
          <w:numId w:val="2"/>
        </w:numPr>
        <w:tabs>
          <w:tab w:val="clear" w:pos="4320"/>
          <w:tab w:val="clear" w:pos="8640"/>
        </w:tabs>
        <w:ind w:left="1440"/>
        <w:rPr>
          <w:rFonts w:ascii="Arial Narrow" w:hAnsi="Arial Narrow"/>
          <w:sz w:val="24"/>
          <w:szCs w:val="24"/>
        </w:rPr>
      </w:pPr>
      <w:r w:rsidRPr="00291252">
        <w:rPr>
          <w:rFonts w:ascii="Arial Narrow" w:hAnsi="Arial Narrow"/>
          <w:sz w:val="24"/>
          <w:szCs w:val="24"/>
        </w:rPr>
        <w:t xml:space="preserve">Approbation du procès-verbal de la dernière séance du </w:t>
      </w:r>
      <w:r w:rsidR="00F0469B">
        <w:rPr>
          <w:rFonts w:ascii="Arial Narrow" w:hAnsi="Arial Narrow"/>
          <w:sz w:val="24"/>
          <w:szCs w:val="24"/>
        </w:rPr>
        <w:t>17</w:t>
      </w:r>
      <w:r w:rsidR="008360C6">
        <w:rPr>
          <w:rFonts w:ascii="Arial Narrow" w:hAnsi="Arial Narrow"/>
          <w:sz w:val="24"/>
          <w:szCs w:val="24"/>
        </w:rPr>
        <w:t xml:space="preserve"> </w:t>
      </w:r>
      <w:r w:rsidR="00F0469B">
        <w:rPr>
          <w:rFonts w:ascii="Arial Narrow" w:hAnsi="Arial Narrow"/>
          <w:sz w:val="24"/>
          <w:szCs w:val="24"/>
        </w:rPr>
        <w:t>déc</w:t>
      </w:r>
      <w:r w:rsidR="008360C6">
        <w:rPr>
          <w:rFonts w:ascii="Arial Narrow" w:hAnsi="Arial Narrow"/>
          <w:sz w:val="24"/>
          <w:szCs w:val="24"/>
        </w:rPr>
        <w:t>embre</w:t>
      </w:r>
      <w:r w:rsidRPr="00291252">
        <w:rPr>
          <w:rFonts w:ascii="Arial Narrow" w:hAnsi="Arial Narrow"/>
          <w:sz w:val="24"/>
          <w:szCs w:val="24"/>
        </w:rPr>
        <w:t xml:space="preserve"> 2024</w:t>
      </w:r>
    </w:p>
    <w:p w14:paraId="0DE4CB0A" w14:textId="77777777" w:rsidR="00F0469B" w:rsidRDefault="00291252" w:rsidP="00F0469B">
      <w:pPr>
        <w:pStyle w:val="En-tte"/>
        <w:numPr>
          <w:ilvl w:val="0"/>
          <w:numId w:val="2"/>
        </w:numPr>
        <w:tabs>
          <w:tab w:val="clear" w:pos="4320"/>
          <w:tab w:val="clear" w:pos="8640"/>
        </w:tabs>
        <w:ind w:left="1440"/>
        <w:rPr>
          <w:rFonts w:ascii="Arial Narrow" w:hAnsi="Arial Narrow"/>
          <w:sz w:val="24"/>
          <w:szCs w:val="24"/>
        </w:rPr>
      </w:pPr>
      <w:r w:rsidRPr="00291252">
        <w:rPr>
          <w:rFonts w:ascii="Arial Narrow" w:hAnsi="Arial Narrow"/>
          <w:sz w:val="24"/>
          <w:szCs w:val="24"/>
        </w:rPr>
        <w:t xml:space="preserve">Parole au public </w:t>
      </w:r>
    </w:p>
    <w:p w14:paraId="0B84D74D" w14:textId="77777777" w:rsidR="00F0469B" w:rsidRPr="00F0469B" w:rsidRDefault="00F0469B" w:rsidP="00F0469B">
      <w:pPr>
        <w:pStyle w:val="En-tte"/>
        <w:numPr>
          <w:ilvl w:val="0"/>
          <w:numId w:val="2"/>
        </w:numPr>
        <w:tabs>
          <w:tab w:val="clear" w:pos="4320"/>
          <w:tab w:val="clear" w:pos="8640"/>
        </w:tabs>
        <w:ind w:left="1440"/>
        <w:rPr>
          <w:rFonts w:ascii="Arial Narrow" w:hAnsi="Arial Narrow"/>
          <w:sz w:val="32"/>
          <w:szCs w:val="24"/>
        </w:rPr>
      </w:pPr>
      <w:r w:rsidRPr="00F0469B">
        <w:rPr>
          <w:rFonts w:ascii="Arial Narrow" w:hAnsi="Arial Narrow"/>
          <w:sz w:val="24"/>
        </w:rPr>
        <w:t>Grille-matière 2025-2026</w:t>
      </w:r>
      <w:r w:rsidRPr="00F0469B">
        <w:rPr>
          <w:rFonts w:ascii="Arial Narrow" w:hAnsi="Arial Narrow"/>
          <w:sz w:val="24"/>
        </w:rPr>
        <w:tab/>
      </w:r>
      <w:r w:rsidRPr="00F0469B">
        <w:rPr>
          <w:rFonts w:ascii="Arial Narrow" w:hAnsi="Arial Narrow"/>
          <w:sz w:val="24"/>
        </w:rPr>
        <w:tab/>
      </w:r>
      <w:r w:rsidRPr="00F0469B">
        <w:rPr>
          <w:rFonts w:ascii="Arial Narrow" w:hAnsi="Arial Narrow"/>
          <w:sz w:val="24"/>
        </w:rPr>
        <w:tab/>
      </w:r>
      <w:r w:rsidRPr="00F0469B">
        <w:rPr>
          <w:rFonts w:ascii="Arial Narrow" w:hAnsi="Arial Narrow"/>
          <w:sz w:val="24"/>
        </w:rPr>
        <w:tab/>
      </w:r>
      <w:r w:rsidRPr="00F0469B">
        <w:rPr>
          <w:rFonts w:ascii="Arial Narrow" w:hAnsi="Arial Narrow"/>
          <w:sz w:val="24"/>
        </w:rPr>
        <w:tab/>
      </w:r>
      <w:r w:rsidRPr="00F0469B">
        <w:rPr>
          <w:rFonts w:ascii="Arial Narrow" w:hAnsi="Arial Narrow"/>
          <w:sz w:val="24"/>
        </w:rPr>
        <w:tab/>
      </w:r>
      <w:r w:rsidRPr="00F0469B">
        <w:rPr>
          <w:rFonts w:ascii="Arial Narrow" w:hAnsi="Arial Narrow"/>
          <w:sz w:val="24"/>
        </w:rPr>
        <w:tab/>
        <w:t>(approbation)</w:t>
      </w:r>
    </w:p>
    <w:p w14:paraId="4CCB5E6D" w14:textId="77777777" w:rsidR="00F0469B" w:rsidRPr="00F0469B" w:rsidRDefault="00F0469B" w:rsidP="00F0469B">
      <w:pPr>
        <w:pStyle w:val="En-tte"/>
        <w:numPr>
          <w:ilvl w:val="0"/>
          <w:numId w:val="2"/>
        </w:numPr>
        <w:tabs>
          <w:tab w:val="clear" w:pos="4320"/>
          <w:tab w:val="clear" w:pos="8640"/>
        </w:tabs>
        <w:ind w:left="1440"/>
        <w:rPr>
          <w:rFonts w:ascii="Arial Narrow" w:hAnsi="Arial Narrow"/>
          <w:sz w:val="32"/>
          <w:szCs w:val="24"/>
        </w:rPr>
      </w:pPr>
      <w:r w:rsidRPr="00F0469B">
        <w:rPr>
          <w:rFonts w:ascii="Arial Narrow" w:hAnsi="Arial Narrow"/>
          <w:sz w:val="24"/>
        </w:rPr>
        <w:t xml:space="preserve">Uniforme scolaire </w:t>
      </w:r>
      <w:r w:rsidRPr="00F0469B">
        <w:rPr>
          <w:rFonts w:ascii="Arial Narrow" w:hAnsi="Arial Narrow"/>
          <w:sz w:val="24"/>
        </w:rPr>
        <w:tab/>
      </w:r>
      <w:r w:rsidRPr="00F0469B">
        <w:rPr>
          <w:rFonts w:ascii="Arial Narrow" w:hAnsi="Arial Narrow"/>
          <w:sz w:val="24"/>
        </w:rPr>
        <w:tab/>
        <w:t xml:space="preserve"> </w:t>
      </w:r>
      <w:r w:rsidRPr="00F0469B">
        <w:rPr>
          <w:rFonts w:ascii="Arial Narrow" w:hAnsi="Arial Narrow"/>
          <w:sz w:val="24"/>
        </w:rPr>
        <w:tab/>
      </w:r>
      <w:r w:rsidRPr="00F0469B">
        <w:rPr>
          <w:rFonts w:ascii="Arial Narrow" w:hAnsi="Arial Narrow"/>
          <w:sz w:val="24"/>
        </w:rPr>
        <w:tab/>
      </w:r>
      <w:r w:rsidRPr="00F0469B">
        <w:rPr>
          <w:rFonts w:ascii="Arial Narrow" w:hAnsi="Arial Narrow"/>
          <w:sz w:val="24"/>
        </w:rPr>
        <w:tab/>
      </w:r>
      <w:r w:rsidRPr="00F0469B">
        <w:rPr>
          <w:rFonts w:ascii="Arial Narrow" w:hAnsi="Arial Narrow"/>
          <w:sz w:val="24"/>
        </w:rPr>
        <w:tab/>
      </w:r>
      <w:r w:rsidRPr="00F0469B">
        <w:rPr>
          <w:rFonts w:ascii="Arial Narrow" w:hAnsi="Arial Narrow"/>
          <w:sz w:val="24"/>
        </w:rPr>
        <w:tab/>
      </w:r>
      <w:r w:rsidRPr="00F0469B">
        <w:rPr>
          <w:rFonts w:ascii="Arial Narrow" w:hAnsi="Arial Narrow"/>
          <w:sz w:val="24"/>
        </w:rPr>
        <w:tab/>
        <w:t>(décision)</w:t>
      </w:r>
      <w:r w:rsidRPr="00F0469B">
        <w:rPr>
          <w:rFonts w:ascii="Arial Narrow" w:hAnsi="Arial Narrow"/>
          <w:sz w:val="24"/>
        </w:rPr>
        <w:tab/>
      </w:r>
    </w:p>
    <w:p w14:paraId="275E2B4B" w14:textId="2C52BF1F" w:rsidR="00F0469B" w:rsidRPr="00F0469B" w:rsidRDefault="00F0469B" w:rsidP="00F0469B">
      <w:pPr>
        <w:pStyle w:val="En-tte"/>
        <w:numPr>
          <w:ilvl w:val="0"/>
          <w:numId w:val="2"/>
        </w:numPr>
        <w:tabs>
          <w:tab w:val="clear" w:pos="4320"/>
          <w:tab w:val="clear" w:pos="8640"/>
        </w:tabs>
        <w:ind w:left="1440"/>
        <w:rPr>
          <w:rFonts w:ascii="Arial Narrow" w:hAnsi="Arial Narrow"/>
          <w:sz w:val="32"/>
          <w:szCs w:val="24"/>
        </w:rPr>
      </w:pPr>
      <w:r w:rsidRPr="00F0469B">
        <w:rPr>
          <w:rFonts w:ascii="Arial Narrow" w:hAnsi="Arial Narrow"/>
          <w:sz w:val="24"/>
        </w:rPr>
        <w:t>Consultation des élèves</w:t>
      </w:r>
      <w:r w:rsidRPr="00F0469B">
        <w:rPr>
          <w:rFonts w:ascii="Arial Narrow" w:hAnsi="Arial Narrow"/>
          <w:sz w:val="24"/>
        </w:rPr>
        <w:tab/>
      </w:r>
      <w:r w:rsidRPr="00F0469B">
        <w:rPr>
          <w:rFonts w:ascii="Arial Narrow" w:hAnsi="Arial Narrow"/>
          <w:sz w:val="24"/>
        </w:rPr>
        <w:tab/>
      </w:r>
      <w:r w:rsidRPr="00F0469B">
        <w:rPr>
          <w:rFonts w:ascii="Arial Narrow" w:hAnsi="Arial Narrow"/>
          <w:sz w:val="24"/>
        </w:rPr>
        <w:tab/>
      </w:r>
      <w:r w:rsidRPr="00F0469B">
        <w:rPr>
          <w:rFonts w:ascii="Arial Narrow" w:hAnsi="Arial Narrow"/>
          <w:sz w:val="24"/>
        </w:rPr>
        <w:tab/>
      </w:r>
      <w:r w:rsidRPr="00F0469B">
        <w:rPr>
          <w:rFonts w:ascii="Arial Narrow" w:hAnsi="Arial Narrow"/>
          <w:sz w:val="24"/>
        </w:rPr>
        <w:tab/>
      </w:r>
      <w:r w:rsidRPr="00F0469B">
        <w:rPr>
          <w:rFonts w:ascii="Arial Narrow" w:hAnsi="Arial Narrow"/>
          <w:sz w:val="24"/>
        </w:rPr>
        <w:tab/>
      </w:r>
      <w:r w:rsidRPr="00F0469B"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 w:rsidRPr="00F0469B">
        <w:rPr>
          <w:rFonts w:ascii="Arial Narrow" w:hAnsi="Arial Narrow"/>
          <w:sz w:val="24"/>
        </w:rPr>
        <w:t>(décision)</w:t>
      </w:r>
      <w:r w:rsidRPr="00F0469B">
        <w:rPr>
          <w:rFonts w:ascii="Arial Narrow" w:hAnsi="Arial Narrow"/>
          <w:sz w:val="24"/>
        </w:rPr>
        <w:tab/>
      </w:r>
    </w:p>
    <w:p w14:paraId="192C37C4" w14:textId="2939BEEC" w:rsidR="00F0469B" w:rsidRPr="00F0469B" w:rsidRDefault="00F0469B" w:rsidP="00F0469B">
      <w:pPr>
        <w:pStyle w:val="En-tte"/>
        <w:numPr>
          <w:ilvl w:val="0"/>
          <w:numId w:val="2"/>
        </w:numPr>
        <w:tabs>
          <w:tab w:val="clear" w:pos="4320"/>
          <w:tab w:val="clear" w:pos="8640"/>
        </w:tabs>
        <w:ind w:left="1440"/>
        <w:rPr>
          <w:rFonts w:ascii="Arial Narrow" w:hAnsi="Arial Narrow"/>
          <w:sz w:val="24"/>
          <w:szCs w:val="24"/>
        </w:rPr>
      </w:pPr>
      <w:r w:rsidRPr="00F0469B">
        <w:rPr>
          <w:rFonts w:ascii="Arial Narrow" w:hAnsi="Arial Narrow"/>
          <w:sz w:val="24"/>
        </w:rPr>
        <w:t>Sorties éducatives</w:t>
      </w:r>
      <w:r w:rsidRPr="00F0469B">
        <w:rPr>
          <w:rFonts w:ascii="Arial Narrow" w:hAnsi="Arial Narrow"/>
          <w:sz w:val="24"/>
        </w:rPr>
        <w:tab/>
      </w:r>
      <w:r w:rsidRPr="00F0469B">
        <w:rPr>
          <w:rFonts w:ascii="Arial Narrow" w:hAnsi="Arial Narrow"/>
          <w:sz w:val="24"/>
        </w:rPr>
        <w:tab/>
      </w:r>
      <w:r w:rsidRPr="00F0469B">
        <w:rPr>
          <w:rFonts w:ascii="Arial Narrow" w:hAnsi="Arial Narrow"/>
          <w:sz w:val="24"/>
        </w:rPr>
        <w:tab/>
      </w:r>
      <w:r w:rsidRPr="00F0469B">
        <w:rPr>
          <w:rFonts w:ascii="Arial Narrow" w:hAnsi="Arial Narrow"/>
          <w:sz w:val="24"/>
        </w:rPr>
        <w:tab/>
      </w:r>
      <w:r w:rsidRPr="00F0469B">
        <w:rPr>
          <w:rFonts w:ascii="Arial Narrow" w:hAnsi="Arial Narrow"/>
          <w:sz w:val="24"/>
        </w:rPr>
        <w:tab/>
      </w:r>
      <w:r w:rsidRPr="00F0469B">
        <w:rPr>
          <w:rFonts w:ascii="Arial Narrow" w:hAnsi="Arial Narrow"/>
          <w:sz w:val="24"/>
        </w:rPr>
        <w:tab/>
      </w:r>
      <w:r w:rsidRPr="00F0469B">
        <w:rPr>
          <w:rFonts w:ascii="Arial Narrow" w:hAnsi="Arial Narrow"/>
          <w:sz w:val="24"/>
        </w:rPr>
        <w:tab/>
      </w:r>
      <w:r w:rsidRPr="00F0469B">
        <w:rPr>
          <w:rFonts w:ascii="Arial Narrow" w:hAnsi="Arial Narrow"/>
          <w:sz w:val="24"/>
        </w:rPr>
        <w:tab/>
        <w:t>(approbation)</w:t>
      </w:r>
      <w:r>
        <w:tab/>
      </w:r>
    </w:p>
    <w:p w14:paraId="04A9F123" w14:textId="77777777" w:rsidR="00291252" w:rsidRPr="00291252" w:rsidRDefault="00291252" w:rsidP="00291252">
      <w:pPr>
        <w:pStyle w:val="En-tte"/>
        <w:numPr>
          <w:ilvl w:val="0"/>
          <w:numId w:val="2"/>
        </w:numPr>
        <w:tabs>
          <w:tab w:val="clear" w:pos="4320"/>
          <w:tab w:val="clear" w:pos="8640"/>
        </w:tabs>
        <w:ind w:left="1440"/>
        <w:rPr>
          <w:rFonts w:ascii="Arial Narrow" w:hAnsi="Arial Narrow"/>
          <w:sz w:val="24"/>
          <w:szCs w:val="24"/>
        </w:rPr>
      </w:pPr>
      <w:r w:rsidRPr="00291252">
        <w:rPr>
          <w:rFonts w:ascii="Arial Narrow" w:hAnsi="Arial Narrow"/>
          <w:sz w:val="24"/>
          <w:szCs w:val="24"/>
        </w:rPr>
        <w:t xml:space="preserve">Points d’information/rapports </w:t>
      </w:r>
    </w:p>
    <w:p w14:paraId="06947AA0" w14:textId="77777777" w:rsidR="00291252" w:rsidRPr="00291252" w:rsidRDefault="00291252" w:rsidP="00291252">
      <w:pPr>
        <w:pStyle w:val="En-tte"/>
        <w:numPr>
          <w:ilvl w:val="1"/>
          <w:numId w:val="2"/>
        </w:numPr>
        <w:tabs>
          <w:tab w:val="clear" w:pos="4320"/>
          <w:tab w:val="clear" w:pos="8640"/>
        </w:tabs>
        <w:ind w:left="1872"/>
        <w:rPr>
          <w:rFonts w:ascii="Arial Narrow" w:hAnsi="Arial Narrow"/>
          <w:sz w:val="24"/>
          <w:szCs w:val="24"/>
        </w:rPr>
      </w:pPr>
      <w:r w:rsidRPr="00291252">
        <w:rPr>
          <w:rFonts w:ascii="Arial Narrow" w:hAnsi="Arial Narrow"/>
          <w:sz w:val="24"/>
          <w:szCs w:val="24"/>
        </w:rPr>
        <w:t xml:space="preserve">Direction </w:t>
      </w:r>
    </w:p>
    <w:p w14:paraId="0930F45D" w14:textId="77777777" w:rsidR="00291252" w:rsidRPr="00291252" w:rsidRDefault="00291252" w:rsidP="00291252">
      <w:pPr>
        <w:pStyle w:val="En-tte"/>
        <w:numPr>
          <w:ilvl w:val="1"/>
          <w:numId w:val="2"/>
        </w:numPr>
        <w:tabs>
          <w:tab w:val="clear" w:pos="4320"/>
          <w:tab w:val="clear" w:pos="8640"/>
        </w:tabs>
        <w:ind w:left="1872"/>
        <w:rPr>
          <w:rFonts w:ascii="Arial Narrow" w:hAnsi="Arial Narrow"/>
          <w:sz w:val="24"/>
          <w:szCs w:val="24"/>
        </w:rPr>
      </w:pPr>
      <w:r w:rsidRPr="00291252">
        <w:rPr>
          <w:rFonts w:ascii="Arial Narrow" w:hAnsi="Arial Narrow"/>
          <w:sz w:val="24"/>
          <w:szCs w:val="24"/>
        </w:rPr>
        <w:t>Personnel de l’école (enseignants et personnel de soutien)</w:t>
      </w:r>
    </w:p>
    <w:p w14:paraId="361B5C04" w14:textId="77777777" w:rsidR="00291252" w:rsidRPr="00291252" w:rsidRDefault="00291252" w:rsidP="00291252">
      <w:pPr>
        <w:pStyle w:val="En-tte"/>
        <w:numPr>
          <w:ilvl w:val="1"/>
          <w:numId w:val="2"/>
        </w:numPr>
        <w:tabs>
          <w:tab w:val="clear" w:pos="4320"/>
          <w:tab w:val="clear" w:pos="8640"/>
        </w:tabs>
        <w:ind w:left="1872"/>
        <w:rPr>
          <w:rFonts w:ascii="Arial Narrow" w:hAnsi="Arial Narrow"/>
          <w:sz w:val="24"/>
          <w:szCs w:val="24"/>
        </w:rPr>
      </w:pPr>
      <w:r w:rsidRPr="00291252">
        <w:rPr>
          <w:rFonts w:ascii="Arial Narrow" w:hAnsi="Arial Narrow"/>
          <w:sz w:val="24"/>
          <w:szCs w:val="24"/>
        </w:rPr>
        <w:t>Élèves</w:t>
      </w:r>
    </w:p>
    <w:p w14:paraId="52A5E330" w14:textId="77777777" w:rsidR="00291252" w:rsidRPr="00291252" w:rsidRDefault="00291252" w:rsidP="00291252">
      <w:pPr>
        <w:pStyle w:val="En-tte"/>
        <w:numPr>
          <w:ilvl w:val="1"/>
          <w:numId w:val="2"/>
        </w:numPr>
        <w:tabs>
          <w:tab w:val="clear" w:pos="4320"/>
          <w:tab w:val="clear" w:pos="8640"/>
        </w:tabs>
        <w:ind w:left="1872"/>
        <w:rPr>
          <w:rFonts w:ascii="Arial Narrow" w:hAnsi="Arial Narrow"/>
          <w:sz w:val="24"/>
          <w:szCs w:val="24"/>
        </w:rPr>
      </w:pPr>
      <w:r w:rsidRPr="00291252">
        <w:rPr>
          <w:rFonts w:ascii="Arial Narrow" w:hAnsi="Arial Narrow"/>
          <w:sz w:val="24"/>
          <w:szCs w:val="24"/>
        </w:rPr>
        <w:t>Représentant du comité de parents</w:t>
      </w:r>
    </w:p>
    <w:p w14:paraId="41098B31" w14:textId="77777777" w:rsidR="00291252" w:rsidRPr="00291252" w:rsidRDefault="00291252" w:rsidP="00291252">
      <w:pPr>
        <w:pStyle w:val="En-tte"/>
        <w:numPr>
          <w:ilvl w:val="1"/>
          <w:numId w:val="2"/>
        </w:numPr>
        <w:tabs>
          <w:tab w:val="clear" w:pos="4320"/>
          <w:tab w:val="clear" w:pos="8640"/>
        </w:tabs>
        <w:ind w:left="1872"/>
        <w:rPr>
          <w:rFonts w:ascii="Arial Narrow" w:hAnsi="Arial Narrow"/>
          <w:sz w:val="24"/>
          <w:szCs w:val="24"/>
        </w:rPr>
      </w:pPr>
      <w:r w:rsidRPr="00291252">
        <w:rPr>
          <w:rFonts w:ascii="Arial Narrow" w:hAnsi="Arial Narrow"/>
          <w:sz w:val="24"/>
          <w:szCs w:val="24"/>
        </w:rPr>
        <w:t xml:space="preserve">OPP </w:t>
      </w:r>
    </w:p>
    <w:p w14:paraId="42B01165" w14:textId="23332B0E" w:rsidR="00F622B8" w:rsidRPr="00291252" w:rsidRDefault="00F622B8" w:rsidP="00291252">
      <w:pPr>
        <w:pStyle w:val="Style1-Titre"/>
        <w:ind w:left="1440"/>
        <w:rPr>
          <w:b w:val="0"/>
        </w:rPr>
      </w:pPr>
      <w:r w:rsidRPr="00291252">
        <w:rPr>
          <w:b w:val="0"/>
        </w:rPr>
        <w:t xml:space="preserve"> Levée de la réunion</w:t>
      </w:r>
    </w:p>
    <w:p w14:paraId="57552AEB" w14:textId="77777777" w:rsidR="003E72F2" w:rsidRDefault="003E72F2" w:rsidP="00266989">
      <w:pPr>
        <w:pStyle w:val="En-tte"/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</w:p>
    <w:p w14:paraId="41B8DF14" w14:textId="7737380A" w:rsidR="006139BC" w:rsidRDefault="006139BC" w:rsidP="00266989">
      <w:pPr>
        <w:pStyle w:val="En-tte"/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M. Bergeron a fait la demande d’inscrire à l’ordre du jour un point par courriel dans les délais.</w:t>
      </w:r>
    </w:p>
    <w:p w14:paraId="1BB7A011" w14:textId="2DA06AC7" w:rsidR="006139BC" w:rsidRDefault="006139BC" w:rsidP="006139BC">
      <w:pPr>
        <w:pStyle w:val="En-tte"/>
        <w:spacing w:line="360" w:lineRule="auto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Le point </w:t>
      </w:r>
      <w:r w:rsidR="00903AF6">
        <w:rPr>
          <w:rFonts w:ascii="Arial Narrow" w:hAnsi="Arial Narrow"/>
          <w:sz w:val="24"/>
          <w:szCs w:val="24"/>
        </w:rPr>
        <w:t>proposé est</w:t>
      </w:r>
      <w:r>
        <w:rPr>
          <w:rFonts w:ascii="Arial Narrow" w:hAnsi="Arial Narrow"/>
          <w:sz w:val="24"/>
          <w:szCs w:val="24"/>
        </w:rPr>
        <w:t xml:space="preserve"> </w:t>
      </w:r>
      <w:r w:rsidRPr="00903AF6">
        <w:rPr>
          <w:rFonts w:ascii="Arial Narrow" w:hAnsi="Arial Narrow"/>
          <w:i/>
          <w:sz w:val="24"/>
          <w:szCs w:val="24"/>
        </w:rPr>
        <w:t>Éducation à la démocratie et au droit de la personne</w:t>
      </w:r>
      <w:r>
        <w:rPr>
          <w:rFonts w:ascii="Arial Narrow" w:hAnsi="Arial Narrow"/>
          <w:sz w:val="24"/>
          <w:szCs w:val="24"/>
        </w:rPr>
        <w:t xml:space="preserve">.  Ce point </w:t>
      </w:r>
      <w:r w:rsidR="005D5612">
        <w:rPr>
          <w:rFonts w:ascii="Arial Narrow" w:hAnsi="Arial Narrow"/>
          <w:sz w:val="24"/>
          <w:szCs w:val="24"/>
        </w:rPr>
        <w:t xml:space="preserve">sera discuté </w:t>
      </w:r>
      <w:r w:rsidR="00903AF6">
        <w:rPr>
          <w:rFonts w:ascii="Arial Narrow" w:hAnsi="Arial Narrow"/>
          <w:sz w:val="24"/>
          <w:szCs w:val="24"/>
        </w:rPr>
        <w:t>au point 9.2</w:t>
      </w:r>
    </w:p>
    <w:p w14:paraId="25A39E22" w14:textId="77777777" w:rsidR="006139BC" w:rsidRDefault="006139BC" w:rsidP="00266989">
      <w:pPr>
        <w:pStyle w:val="En-tte"/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</w:p>
    <w:p w14:paraId="5B77B03B" w14:textId="36A0D35F" w:rsidR="00F622B8" w:rsidRPr="00F622B8" w:rsidRDefault="00266989" w:rsidP="00266989">
      <w:pPr>
        <w:pStyle w:val="En-tte"/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L’ordre du jour est </w:t>
      </w:r>
      <w:r w:rsidR="00F622B8" w:rsidRPr="00F622B8">
        <w:rPr>
          <w:rFonts w:ascii="Arial Narrow" w:hAnsi="Arial Narrow"/>
          <w:sz w:val="24"/>
          <w:szCs w:val="24"/>
        </w:rPr>
        <w:t>PROPOSÉ PAR :</w:t>
      </w:r>
      <w:r w:rsidR="00F622B8">
        <w:rPr>
          <w:rFonts w:ascii="Arial Narrow" w:hAnsi="Arial Narrow"/>
          <w:sz w:val="24"/>
          <w:szCs w:val="24"/>
        </w:rPr>
        <w:t xml:space="preserve"> </w:t>
      </w:r>
      <w:r w:rsidR="006139BC">
        <w:rPr>
          <w:rFonts w:ascii="Arial Narrow" w:hAnsi="Arial Narrow"/>
          <w:sz w:val="24"/>
          <w:szCs w:val="24"/>
        </w:rPr>
        <w:t>M.</w:t>
      </w:r>
      <w:r w:rsidR="008C2907">
        <w:rPr>
          <w:rFonts w:ascii="Arial Narrow" w:hAnsi="Arial Narrow"/>
          <w:sz w:val="24"/>
          <w:szCs w:val="24"/>
        </w:rPr>
        <w:t xml:space="preserve"> </w:t>
      </w:r>
      <w:r w:rsidR="005D5612">
        <w:rPr>
          <w:rFonts w:ascii="Arial Narrow" w:hAnsi="Arial Narrow"/>
          <w:sz w:val="24"/>
          <w:szCs w:val="24"/>
        </w:rPr>
        <w:t>St-Amant</w:t>
      </w:r>
    </w:p>
    <w:p w14:paraId="27677F76" w14:textId="52D9C5EE" w:rsidR="00F622B8" w:rsidRDefault="00F622B8" w:rsidP="00F622B8">
      <w:pPr>
        <w:pStyle w:val="En-tte"/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F622B8">
        <w:rPr>
          <w:rFonts w:ascii="Arial Narrow" w:hAnsi="Arial Narrow"/>
          <w:sz w:val="24"/>
          <w:szCs w:val="24"/>
        </w:rPr>
        <w:t>APPUYÉ PAR :</w:t>
      </w:r>
      <w:r w:rsidR="00052680">
        <w:rPr>
          <w:rFonts w:ascii="Arial Narrow" w:hAnsi="Arial Narrow"/>
          <w:sz w:val="24"/>
          <w:szCs w:val="24"/>
        </w:rPr>
        <w:t xml:space="preserve"> </w:t>
      </w:r>
      <w:r w:rsidR="005D5612">
        <w:rPr>
          <w:rFonts w:ascii="Arial Narrow" w:hAnsi="Arial Narrow"/>
          <w:sz w:val="24"/>
          <w:szCs w:val="24"/>
        </w:rPr>
        <w:t>M.</w:t>
      </w:r>
      <w:r w:rsidR="008C2907">
        <w:rPr>
          <w:rFonts w:ascii="Arial Narrow" w:hAnsi="Arial Narrow"/>
          <w:sz w:val="24"/>
          <w:szCs w:val="24"/>
        </w:rPr>
        <w:t xml:space="preserve"> </w:t>
      </w:r>
      <w:r w:rsidR="005D5612">
        <w:rPr>
          <w:rFonts w:ascii="Arial Narrow" w:hAnsi="Arial Narrow"/>
          <w:sz w:val="24"/>
          <w:szCs w:val="24"/>
        </w:rPr>
        <w:t>Bergeron</w:t>
      </w:r>
    </w:p>
    <w:p w14:paraId="271A4058" w14:textId="77777777" w:rsidR="00F622B8" w:rsidRPr="00F622B8" w:rsidRDefault="00F622B8" w:rsidP="00F622B8">
      <w:pPr>
        <w:pStyle w:val="En-tte"/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</w:p>
    <w:p w14:paraId="12843E58" w14:textId="1BD88909" w:rsidR="00F73013" w:rsidRDefault="00F73013" w:rsidP="00F622B8">
      <w:pPr>
        <w:pStyle w:val="En-tte"/>
        <w:numPr>
          <w:ilvl w:val="0"/>
          <w:numId w:val="24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73013">
        <w:rPr>
          <w:rFonts w:ascii="Arial Narrow" w:hAnsi="Arial Narrow"/>
          <w:b/>
          <w:bCs/>
          <w:sz w:val="24"/>
          <w:szCs w:val="24"/>
        </w:rPr>
        <w:t>Adoption du procès-verbal de la dernière réunion (</w:t>
      </w:r>
      <w:r w:rsidR="00291252">
        <w:rPr>
          <w:rFonts w:ascii="Arial Narrow" w:hAnsi="Arial Narrow"/>
          <w:b/>
          <w:bCs/>
          <w:sz w:val="24"/>
          <w:szCs w:val="24"/>
        </w:rPr>
        <w:t>1</w:t>
      </w:r>
      <w:r w:rsidR="00F0469B">
        <w:rPr>
          <w:rFonts w:ascii="Arial Narrow" w:hAnsi="Arial Narrow"/>
          <w:b/>
          <w:bCs/>
          <w:sz w:val="24"/>
          <w:szCs w:val="24"/>
        </w:rPr>
        <w:t>7</w:t>
      </w:r>
      <w:r w:rsidR="003E72F2">
        <w:rPr>
          <w:rFonts w:ascii="Arial Narrow" w:hAnsi="Arial Narrow"/>
          <w:b/>
          <w:bCs/>
          <w:sz w:val="24"/>
          <w:szCs w:val="24"/>
        </w:rPr>
        <w:t xml:space="preserve"> </w:t>
      </w:r>
      <w:r w:rsidR="00F0469B">
        <w:rPr>
          <w:rFonts w:ascii="Arial Narrow" w:hAnsi="Arial Narrow"/>
          <w:b/>
          <w:bCs/>
          <w:sz w:val="24"/>
          <w:szCs w:val="24"/>
        </w:rPr>
        <w:t>déc</w:t>
      </w:r>
      <w:r w:rsidR="003E72F2">
        <w:rPr>
          <w:rFonts w:ascii="Arial Narrow" w:hAnsi="Arial Narrow"/>
          <w:b/>
          <w:bCs/>
          <w:sz w:val="24"/>
          <w:szCs w:val="24"/>
        </w:rPr>
        <w:t>embre</w:t>
      </w:r>
      <w:r w:rsidRPr="00F73013">
        <w:rPr>
          <w:rFonts w:ascii="Arial Narrow" w:hAnsi="Arial Narrow"/>
          <w:b/>
          <w:bCs/>
          <w:sz w:val="24"/>
          <w:szCs w:val="24"/>
        </w:rPr>
        <w:t xml:space="preserve"> 2024)</w:t>
      </w:r>
    </w:p>
    <w:p w14:paraId="3D320F25" w14:textId="77777777" w:rsidR="005D5612" w:rsidRDefault="005D5612" w:rsidP="006139BC">
      <w:pPr>
        <w:pStyle w:val="En-tte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03EC23BD" w14:textId="77777777" w:rsidR="00903AF6" w:rsidRDefault="005D5612" w:rsidP="006139BC">
      <w:pPr>
        <w:pStyle w:val="En-tte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Considérant les corrections</w:t>
      </w:r>
      <w:r w:rsidR="00903AF6">
        <w:rPr>
          <w:rFonts w:ascii="Arial Narrow" w:hAnsi="Arial Narrow"/>
          <w:sz w:val="24"/>
          <w:szCs w:val="24"/>
        </w:rPr>
        <w:t xml:space="preserve"> à faire</w:t>
      </w:r>
      <w:r>
        <w:rPr>
          <w:rFonts w:ascii="Arial Narrow" w:hAnsi="Arial Narrow"/>
          <w:sz w:val="24"/>
          <w:szCs w:val="24"/>
        </w:rPr>
        <w:t>, le procès-verbal</w:t>
      </w:r>
      <w:r w:rsidR="00903AF6">
        <w:rPr>
          <w:rFonts w:ascii="Arial Narrow" w:hAnsi="Arial Narrow"/>
          <w:sz w:val="24"/>
          <w:szCs w:val="24"/>
        </w:rPr>
        <w:t xml:space="preserve"> sera adopté au</w:t>
      </w:r>
      <w:r>
        <w:rPr>
          <w:rFonts w:ascii="Arial Narrow" w:hAnsi="Arial Narrow"/>
          <w:sz w:val="24"/>
          <w:szCs w:val="24"/>
        </w:rPr>
        <w:t xml:space="preserve"> prochain conseil.</w:t>
      </w:r>
    </w:p>
    <w:p w14:paraId="47E559B1" w14:textId="1523C096" w:rsidR="005D5612" w:rsidRDefault="005D5612" w:rsidP="006139BC">
      <w:pPr>
        <w:pStyle w:val="En-tte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33C7CFF5" w14:textId="61FF2546" w:rsidR="005723A4" w:rsidRPr="007842BD" w:rsidRDefault="005723A4" w:rsidP="006139BC">
      <w:pPr>
        <w:pStyle w:val="En-tte"/>
        <w:spacing w:line="360" w:lineRule="auto"/>
        <w:jc w:val="both"/>
        <w:rPr>
          <w:rFonts w:ascii="Arial Narrow" w:hAnsi="Arial Narrow"/>
          <w:i/>
          <w:sz w:val="24"/>
          <w:szCs w:val="24"/>
        </w:rPr>
      </w:pPr>
      <w:r w:rsidRPr="007842BD">
        <w:rPr>
          <w:rFonts w:ascii="Arial Narrow" w:hAnsi="Arial Narrow"/>
          <w:i/>
          <w:sz w:val="24"/>
          <w:szCs w:val="24"/>
        </w:rPr>
        <w:t>Voici les modifications à considérer dans la modification du PV (à retirer d’ici avant l’impression du PV)</w:t>
      </w:r>
    </w:p>
    <w:p w14:paraId="23DDD348" w14:textId="142F6E97" w:rsidR="005D5612" w:rsidRPr="007842BD" w:rsidRDefault="005D5612" w:rsidP="006139BC">
      <w:pPr>
        <w:pStyle w:val="En-tte"/>
        <w:spacing w:line="360" w:lineRule="auto"/>
        <w:jc w:val="both"/>
        <w:rPr>
          <w:rFonts w:ascii="Arial Narrow" w:hAnsi="Arial Narrow"/>
          <w:i/>
          <w:sz w:val="24"/>
          <w:szCs w:val="24"/>
        </w:rPr>
      </w:pPr>
      <w:r w:rsidRPr="007842BD">
        <w:rPr>
          <w:rFonts w:ascii="Arial Narrow" w:hAnsi="Arial Narrow"/>
          <w:i/>
          <w:sz w:val="24"/>
          <w:szCs w:val="24"/>
        </w:rPr>
        <w:t>Ajouter les heures</w:t>
      </w:r>
      <w:r w:rsidR="005723A4" w:rsidRPr="007842BD">
        <w:rPr>
          <w:rFonts w:ascii="Arial Narrow" w:hAnsi="Arial Narrow"/>
          <w:i/>
          <w:sz w:val="24"/>
          <w:szCs w:val="24"/>
        </w:rPr>
        <w:t xml:space="preserve"> d</w:t>
      </w:r>
      <w:r w:rsidR="007842BD" w:rsidRPr="007842BD">
        <w:rPr>
          <w:rFonts w:ascii="Arial Narrow" w:hAnsi="Arial Narrow"/>
          <w:i/>
          <w:sz w:val="24"/>
          <w:szCs w:val="24"/>
        </w:rPr>
        <w:t xml:space="preserve">e début </w:t>
      </w:r>
      <w:r w:rsidR="005723A4" w:rsidRPr="007842BD">
        <w:rPr>
          <w:rFonts w:ascii="Arial Narrow" w:hAnsi="Arial Narrow"/>
          <w:i/>
          <w:sz w:val="24"/>
          <w:szCs w:val="24"/>
        </w:rPr>
        <w:t>et de f</w:t>
      </w:r>
      <w:r w:rsidR="007842BD" w:rsidRPr="007842BD">
        <w:rPr>
          <w:rFonts w:ascii="Arial Narrow" w:hAnsi="Arial Narrow"/>
          <w:i/>
          <w:sz w:val="24"/>
          <w:szCs w:val="24"/>
        </w:rPr>
        <w:t>in</w:t>
      </w:r>
      <w:r w:rsidRPr="007842BD">
        <w:rPr>
          <w:rFonts w:ascii="Arial Narrow" w:hAnsi="Arial Narrow"/>
          <w:i/>
          <w:sz w:val="24"/>
          <w:szCs w:val="24"/>
        </w:rPr>
        <w:t xml:space="preserve"> de la rencontre</w:t>
      </w:r>
    </w:p>
    <w:p w14:paraId="0834793F" w14:textId="0B5A9308" w:rsidR="005D5612" w:rsidRPr="007842BD" w:rsidRDefault="005D5612" w:rsidP="006139BC">
      <w:pPr>
        <w:pStyle w:val="En-tte"/>
        <w:spacing w:line="360" w:lineRule="auto"/>
        <w:jc w:val="both"/>
        <w:rPr>
          <w:rFonts w:ascii="Arial Narrow" w:hAnsi="Arial Narrow"/>
          <w:i/>
          <w:sz w:val="24"/>
          <w:szCs w:val="24"/>
        </w:rPr>
      </w:pPr>
      <w:r w:rsidRPr="007842BD">
        <w:rPr>
          <w:rFonts w:ascii="Arial Narrow" w:hAnsi="Arial Narrow"/>
          <w:i/>
          <w:sz w:val="24"/>
          <w:szCs w:val="24"/>
        </w:rPr>
        <w:t>Ajouter la présence de Phylip St-Amant</w:t>
      </w:r>
    </w:p>
    <w:p w14:paraId="2CC75806" w14:textId="36CF7FAB" w:rsidR="005D5612" w:rsidRDefault="005D5612" w:rsidP="006139BC">
      <w:pPr>
        <w:pStyle w:val="En-tte"/>
        <w:spacing w:line="360" w:lineRule="auto"/>
        <w:jc w:val="both"/>
        <w:rPr>
          <w:rFonts w:ascii="Arial Narrow" w:hAnsi="Arial Narrow"/>
          <w:i/>
          <w:sz w:val="24"/>
          <w:szCs w:val="24"/>
        </w:rPr>
      </w:pPr>
      <w:r w:rsidRPr="007842BD">
        <w:rPr>
          <w:rFonts w:ascii="Arial Narrow" w:hAnsi="Arial Narrow"/>
          <w:i/>
          <w:sz w:val="24"/>
          <w:szCs w:val="24"/>
        </w:rPr>
        <w:t xml:space="preserve">Une uniformisation du terme </w:t>
      </w:r>
      <w:r w:rsidR="007842BD">
        <w:rPr>
          <w:rFonts w:ascii="Arial Narrow" w:hAnsi="Arial Narrow"/>
          <w:i/>
          <w:sz w:val="24"/>
          <w:szCs w:val="24"/>
        </w:rPr>
        <w:t>‘’monsieur’’ devra être faite</w:t>
      </w:r>
    </w:p>
    <w:p w14:paraId="5161953E" w14:textId="529B2595" w:rsidR="007842BD" w:rsidRPr="007842BD" w:rsidRDefault="007842BD" w:rsidP="006139BC">
      <w:pPr>
        <w:pStyle w:val="En-tte"/>
        <w:spacing w:line="36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Modifier dans le haut : il s’agit de la 3</w:t>
      </w:r>
      <w:r w:rsidRPr="007842BD">
        <w:rPr>
          <w:rFonts w:ascii="Arial Narrow" w:hAnsi="Arial Narrow"/>
          <w:i/>
          <w:sz w:val="24"/>
          <w:szCs w:val="24"/>
          <w:vertAlign w:val="superscript"/>
        </w:rPr>
        <w:t>e</w:t>
      </w:r>
      <w:r>
        <w:rPr>
          <w:rFonts w:ascii="Arial Narrow" w:hAnsi="Arial Narrow"/>
          <w:i/>
          <w:sz w:val="24"/>
          <w:szCs w:val="24"/>
        </w:rPr>
        <w:t xml:space="preserve"> rencontre du conseil</w:t>
      </w:r>
    </w:p>
    <w:p w14:paraId="418690B4" w14:textId="5B66713E" w:rsidR="005D5612" w:rsidRPr="007842BD" w:rsidRDefault="005D5612" w:rsidP="005D5612">
      <w:pPr>
        <w:pStyle w:val="En-tte"/>
        <w:spacing w:line="360" w:lineRule="auto"/>
        <w:jc w:val="both"/>
        <w:rPr>
          <w:rFonts w:ascii="Arial Narrow" w:hAnsi="Arial Narrow"/>
          <w:i/>
          <w:sz w:val="24"/>
          <w:szCs w:val="24"/>
        </w:rPr>
      </w:pPr>
      <w:r w:rsidRPr="007842BD">
        <w:rPr>
          <w:rFonts w:ascii="Arial Narrow" w:hAnsi="Arial Narrow"/>
          <w:b/>
          <w:i/>
          <w:sz w:val="24"/>
          <w:szCs w:val="24"/>
        </w:rPr>
        <w:t>Au point 6</w:t>
      </w:r>
      <w:r w:rsidRPr="007842BD">
        <w:rPr>
          <w:rFonts w:ascii="Arial Narrow" w:hAnsi="Arial Narrow"/>
          <w:i/>
          <w:sz w:val="24"/>
          <w:szCs w:val="24"/>
        </w:rPr>
        <w:t> </w:t>
      </w:r>
      <w:r w:rsidR="007842BD">
        <w:rPr>
          <w:rFonts w:ascii="Arial Narrow" w:hAnsi="Arial Narrow"/>
          <w:i/>
          <w:sz w:val="24"/>
          <w:szCs w:val="24"/>
        </w:rPr>
        <w:t>(revoir l’écriture du point)</w:t>
      </w:r>
      <w:r w:rsidRPr="007842BD">
        <w:rPr>
          <w:rFonts w:ascii="Arial Narrow" w:hAnsi="Arial Narrow"/>
          <w:i/>
          <w:sz w:val="24"/>
          <w:szCs w:val="24"/>
        </w:rPr>
        <w:t xml:space="preserve"> Un vote est fait concernant l’avis demandé au CÉ en lien avec le </w:t>
      </w:r>
      <w:r w:rsidRPr="007842BD">
        <w:rPr>
          <w:rFonts w:ascii="Arial Narrow" w:hAnsi="Arial Narrow"/>
          <w:i/>
          <w:sz w:val="24"/>
          <w:szCs w:val="24"/>
        </w:rPr>
        <w:t>des fermetures des classes d’adaptation scolaire au CSSDM, présenté au point 9 du proc</w:t>
      </w:r>
      <w:r w:rsidR="005723A4" w:rsidRPr="007842BD">
        <w:rPr>
          <w:rFonts w:ascii="Arial Narrow" w:hAnsi="Arial Narrow"/>
          <w:i/>
          <w:sz w:val="24"/>
          <w:szCs w:val="24"/>
        </w:rPr>
        <w:t>è</w:t>
      </w:r>
      <w:r w:rsidRPr="007842BD">
        <w:rPr>
          <w:rFonts w:ascii="Arial Narrow" w:hAnsi="Arial Narrow"/>
          <w:i/>
          <w:sz w:val="24"/>
          <w:szCs w:val="24"/>
        </w:rPr>
        <w:t>s</w:t>
      </w:r>
      <w:r w:rsidR="005723A4" w:rsidRPr="007842BD">
        <w:rPr>
          <w:rFonts w:ascii="Arial Narrow" w:hAnsi="Arial Narrow"/>
          <w:i/>
          <w:sz w:val="24"/>
          <w:szCs w:val="24"/>
        </w:rPr>
        <w:t>-</w:t>
      </w:r>
      <w:r w:rsidRPr="007842BD">
        <w:rPr>
          <w:rFonts w:ascii="Arial Narrow" w:hAnsi="Arial Narrow"/>
          <w:i/>
          <w:sz w:val="24"/>
          <w:szCs w:val="24"/>
        </w:rPr>
        <w:t>verbal du 22 octobre 2024</w:t>
      </w:r>
      <w:r w:rsidR="007842BD" w:rsidRPr="007842BD">
        <w:rPr>
          <w:rFonts w:ascii="Arial Narrow" w:hAnsi="Arial Narrow"/>
          <w:i/>
          <w:sz w:val="24"/>
          <w:szCs w:val="24"/>
        </w:rPr>
        <w:t>.</w:t>
      </w:r>
    </w:p>
    <w:p w14:paraId="0655A6F8" w14:textId="58004CEB" w:rsidR="005D5612" w:rsidRPr="007842BD" w:rsidRDefault="007842BD" w:rsidP="006139BC">
      <w:pPr>
        <w:pStyle w:val="En-tte"/>
        <w:spacing w:line="36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Ajouter à l’option 3 : </w:t>
      </w:r>
      <w:r w:rsidR="005D5612" w:rsidRPr="007842BD">
        <w:rPr>
          <w:rFonts w:ascii="Arial Narrow" w:hAnsi="Arial Narrow"/>
          <w:i/>
          <w:sz w:val="24"/>
          <w:szCs w:val="24"/>
        </w:rPr>
        <w:t xml:space="preserve"> Le comité se réunira pour rédiger une lettre qui sera soumise au CE pour approbation.</w:t>
      </w:r>
    </w:p>
    <w:p w14:paraId="135C4092" w14:textId="77777777" w:rsidR="00F622B8" w:rsidRPr="00F622B8" w:rsidRDefault="00F622B8" w:rsidP="005723A4">
      <w:pPr>
        <w:pStyle w:val="En-tte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76587F8C" w14:textId="1812C189" w:rsidR="00F73013" w:rsidRDefault="00F73013" w:rsidP="00F622B8">
      <w:pPr>
        <w:pStyle w:val="En-tte"/>
        <w:numPr>
          <w:ilvl w:val="0"/>
          <w:numId w:val="24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73013">
        <w:rPr>
          <w:rFonts w:ascii="Arial Narrow" w:hAnsi="Arial Narrow"/>
          <w:b/>
          <w:bCs/>
          <w:sz w:val="24"/>
          <w:szCs w:val="24"/>
        </w:rPr>
        <w:t>Parole au public</w:t>
      </w:r>
    </w:p>
    <w:p w14:paraId="229771F3" w14:textId="2F56F9E6" w:rsidR="00F622B8" w:rsidRPr="00052680" w:rsidRDefault="00052680" w:rsidP="00F622B8">
      <w:pPr>
        <w:pStyle w:val="Paragraphedeliste"/>
        <w:rPr>
          <w:rFonts w:ascii="Arial Narrow" w:hAnsi="Arial Narrow"/>
          <w:sz w:val="24"/>
          <w:szCs w:val="24"/>
        </w:rPr>
      </w:pPr>
      <w:r w:rsidRPr="00052680">
        <w:rPr>
          <w:rFonts w:ascii="Arial Narrow" w:hAnsi="Arial Narrow"/>
          <w:sz w:val="24"/>
          <w:szCs w:val="24"/>
        </w:rPr>
        <w:t>Aucun</w:t>
      </w:r>
    </w:p>
    <w:p w14:paraId="5B48EF57" w14:textId="77777777" w:rsidR="00F622B8" w:rsidRPr="00F73013" w:rsidRDefault="00F622B8" w:rsidP="00F622B8">
      <w:pPr>
        <w:pStyle w:val="En-tte"/>
        <w:spacing w:line="360" w:lineRule="auto"/>
        <w:ind w:left="360"/>
        <w:jc w:val="both"/>
        <w:rPr>
          <w:rFonts w:ascii="Arial Narrow" w:hAnsi="Arial Narrow"/>
          <w:b/>
          <w:bCs/>
          <w:sz w:val="24"/>
          <w:szCs w:val="24"/>
        </w:rPr>
      </w:pPr>
    </w:p>
    <w:p w14:paraId="31BB7F45" w14:textId="54B4B2FE" w:rsidR="003E72F2" w:rsidRDefault="00F0469B" w:rsidP="003E72F2">
      <w:pPr>
        <w:pStyle w:val="En-tte"/>
        <w:numPr>
          <w:ilvl w:val="0"/>
          <w:numId w:val="2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Grille-matière 2025-2026</w:t>
      </w:r>
    </w:p>
    <w:p w14:paraId="1918521C" w14:textId="0F550CB2" w:rsidR="003E72F2" w:rsidRDefault="003E72F2" w:rsidP="005723A4">
      <w:pPr>
        <w:pStyle w:val="En-tte"/>
        <w:rPr>
          <w:rFonts w:ascii="Arial Narrow" w:hAnsi="Arial Narrow"/>
          <w:b/>
          <w:sz w:val="24"/>
          <w:szCs w:val="24"/>
        </w:rPr>
      </w:pPr>
    </w:p>
    <w:p w14:paraId="4CD4CD26" w14:textId="21494F39" w:rsidR="005723A4" w:rsidRPr="005723A4" w:rsidRDefault="005723A4" w:rsidP="005723A4">
      <w:pPr>
        <w:pStyle w:val="En-tte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grille matière est le résultat convenu avec les enseignants et la direction.  Mme</w:t>
      </w:r>
      <w:r w:rsidR="007842BD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Lefebvre nous présente la grille. Aucune modification pour le secondaire 1 et 2 en lien avec la grille-matière.  Pour secondaire 3, une diminution de 8 à 6 périodes pour mathématiques afin d’ajouter 2 périodes au projet personnel d’orientation, ce qui correspond avec ce qui est convenu au niveau du ministère.  En secondaire 4 et secondaire 5, un programme local en français est ajouté ce qui permettra aux élèves en difficulté de récupérer des crédits</w:t>
      </w:r>
      <w:r w:rsidR="007842BD">
        <w:rPr>
          <w:rFonts w:ascii="Arial Narrow" w:hAnsi="Arial Narrow"/>
          <w:sz w:val="24"/>
          <w:szCs w:val="24"/>
        </w:rPr>
        <w:t>.  Le programme local sera travaillé par l’équipe école et sera présenté plus tard.</w:t>
      </w:r>
    </w:p>
    <w:p w14:paraId="49B5674C" w14:textId="77777777" w:rsidR="003E72F2" w:rsidRDefault="003E72F2" w:rsidP="003E72F2">
      <w:pPr>
        <w:pStyle w:val="En-tte"/>
        <w:ind w:left="360"/>
        <w:rPr>
          <w:rFonts w:ascii="Arial Narrow" w:hAnsi="Arial Narrow"/>
          <w:b/>
          <w:sz w:val="24"/>
          <w:szCs w:val="24"/>
        </w:rPr>
      </w:pPr>
    </w:p>
    <w:p w14:paraId="36FB3E51" w14:textId="07835ADB" w:rsidR="00235384" w:rsidRDefault="00235384" w:rsidP="003E72F2">
      <w:pPr>
        <w:pStyle w:val="En-tte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PROPOSÉ PAR : Madam</w:t>
      </w:r>
      <w:r w:rsidR="007842BD">
        <w:rPr>
          <w:rFonts w:ascii="Arial Narrow" w:hAnsi="Arial Narrow"/>
          <w:sz w:val="24"/>
          <w:szCs w:val="24"/>
        </w:rPr>
        <w:t>e</w:t>
      </w:r>
      <w:r w:rsidR="00903AF6">
        <w:rPr>
          <w:rFonts w:ascii="Arial Narrow" w:hAnsi="Arial Narrow"/>
          <w:sz w:val="24"/>
          <w:szCs w:val="24"/>
        </w:rPr>
        <w:t xml:space="preserve"> Lambert</w:t>
      </w:r>
    </w:p>
    <w:p w14:paraId="5F928BA8" w14:textId="52FA95BF" w:rsidR="00235384" w:rsidRDefault="003E72F2" w:rsidP="003E72F2">
      <w:pPr>
        <w:pStyle w:val="En-tte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="00235384">
        <w:rPr>
          <w:rFonts w:ascii="Arial Narrow" w:hAnsi="Arial Narrow"/>
          <w:sz w:val="24"/>
          <w:szCs w:val="24"/>
        </w:rPr>
        <w:t xml:space="preserve"> APPUYÉ PAR</w:t>
      </w:r>
      <w:r w:rsidR="00235384" w:rsidRPr="00E84AD8">
        <w:rPr>
          <w:rFonts w:ascii="Arial Narrow" w:hAnsi="Arial Narrow"/>
          <w:sz w:val="24"/>
          <w:szCs w:val="24"/>
        </w:rPr>
        <w:t> :</w:t>
      </w:r>
      <w:r w:rsidR="00235384">
        <w:rPr>
          <w:rFonts w:ascii="Arial Narrow" w:hAnsi="Arial Narrow"/>
          <w:b/>
          <w:sz w:val="24"/>
          <w:szCs w:val="24"/>
        </w:rPr>
        <w:t xml:space="preserve"> </w:t>
      </w:r>
      <w:r w:rsidR="00235384">
        <w:rPr>
          <w:rFonts w:ascii="Arial Narrow" w:hAnsi="Arial Narrow"/>
          <w:sz w:val="24"/>
          <w:szCs w:val="24"/>
        </w:rPr>
        <w:t xml:space="preserve"> Madame </w:t>
      </w:r>
      <w:r w:rsidR="00903AF6">
        <w:rPr>
          <w:rFonts w:ascii="Arial Narrow" w:hAnsi="Arial Narrow"/>
          <w:sz w:val="24"/>
          <w:szCs w:val="24"/>
        </w:rPr>
        <w:t>Morin</w:t>
      </w:r>
    </w:p>
    <w:p w14:paraId="3289E2CE" w14:textId="79FE9731" w:rsidR="00235384" w:rsidRPr="00235384" w:rsidRDefault="00235384" w:rsidP="00235384">
      <w:pPr>
        <w:pStyle w:val="En-tte"/>
        <w:ind w:left="360"/>
        <w:rPr>
          <w:rFonts w:ascii="Arial Narrow" w:hAnsi="Arial Narrow"/>
          <w:sz w:val="24"/>
          <w:szCs w:val="24"/>
        </w:rPr>
      </w:pPr>
    </w:p>
    <w:p w14:paraId="68144B26" w14:textId="77777777" w:rsidR="00882EAE" w:rsidRPr="00882EAE" w:rsidRDefault="00882EAE" w:rsidP="00F622B8">
      <w:pPr>
        <w:pStyle w:val="En-tte"/>
        <w:spacing w:line="360" w:lineRule="auto"/>
        <w:ind w:left="360"/>
        <w:jc w:val="both"/>
        <w:rPr>
          <w:rFonts w:ascii="Arial Narrow" w:hAnsi="Arial Narrow"/>
          <w:bCs/>
          <w:sz w:val="24"/>
          <w:szCs w:val="24"/>
        </w:rPr>
      </w:pPr>
    </w:p>
    <w:p w14:paraId="3634E61F" w14:textId="598E9466" w:rsidR="003E72F2" w:rsidRPr="003E72F2" w:rsidRDefault="00F0469B" w:rsidP="00A01CA4">
      <w:pPr>
        <w:pStyle w:val="En-tte"/>
        <w:numPr>
          <w:ilvl w:val="0"/>
          <w:numId w:val="24"/>
        </w:numPr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lastRenderedPageBreak/>
        <w:t>Uniforme scolaire</w:t>
      </w:r>
    </w:p>
    <w:p w14:paraId="29A860AD" w14:textId="652A755A" w:rsidR="003E72F2" w:rsidRDefault="00903AF6" w:rsidP="003E72F2">
      <w:pPr>
        <w:pStyle w:val="En-tte"/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Mme Lefebvre nous présente un historique de la démarche de l’école des dernières années.  Étant donné que la dernière consultation a eu lieu lors de la dernière année, le conseil propose pour l’année 2025-2026 le demi-uniforme soit, le haut du corps avec l’uniforme, pour le bas du corps, des barèmes devront être déterminés et indiqués dans le code de vie</w:t>
      </w:r>
      <w:r w:rsidR="006A28C7">
        <w:rPr>
          <w:rFonts w:ascii="Arial Narrow" w:hAnsi="Arial Narrow"/>
          <w:sz w:val="24"/>
          <w:szCs w:val="24"/>
        </w:rPr>
        <w:t xml:space="preserve"> pour plus de clarté</w:t>
      </w:r>
      <w:r>
        <w:rPr>
          <w:rFonts w:ascii="Arial Narrow" w:hAnsi="Arial Narrow"/>
          <w:sz w:val="24"/>
          <w:szCs w:val="24"/>
        </w:rPr>
        <w:t xml:space="preserve">.  Mme Lefebvre a </w:t>
      </w:r>
      <w:r w:rsidR="006A28C7">
        <w:rPr>
          <w:rFonts w:ascii="Arial Narrow" w:hAnsi="Arial Narrow"/>
          <w:sz w:val="24"/>
          <w:szCs w:val="24"/>
        </w:rPr>
        <w:t>fait une démarche et a constaté que des écoles avec Raphael U ont des demi-uniformes.</w:t>
      </w:r>
    </w:p>
    <w:p w14:paraId="00B309D2" w14:textId="77777777" w:rsidR="006E790E" w:rsidRPr="006A28C7" w:rsidRDefault="006E790E" w:rsidP="006E790E">
      <w:pPr>
        <w:pStyle w:val="En-tte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3B919CF2" w14:textId="4D84E8E4" w:rsidR="003E72F2" w:rsidRPr="00F622B8" w:rsidRDefault="003E72F2" w:rsidP="003E72F2">
      <w:pPr>
        <w:pStyle w:val="En-tte"/>
        <w:spacing w:line="360" w:lineRule="auto"/>
        <w:ind w:left="708"/>
        <w:jc w:val="both"/>
        <w:rPr>
          <w:rFonts w:ascii="Arial Narrow" w:hAnsi="Arial Narrow"/>
          <w:sz w:val="24"/>
          <w:szCs w:val="24"/>
        </w:rPr>
      </w:pPr>
      <w:r w:rsidRPr="00F622B8">
        <w:rPr>
          <w:rFonts w:ascii="Arial Narrow" w:hAnsi="Arial Narrow"/>
          <w:sz w:val="24"/>
          <w:szCs w:val="24"/>
        </w:rPr>
        <w:t>P</w:t>
      </w:r>
      <w:r>
        <w:rPr>
          <w:rFonts w:ascii="Arial Narrow" w:hAnsi="Arial Narrow"/>
          <w:sz w:val="24"/>
          <w:szCs w:val="24"/>
        </w:rPr>
        <w:t>roposé par :</w:t>
      </w:r>
      <w:r w:rsidRPr="00F622B8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 xml:space="preserve"> </w:t>
      </w:r>
      <w:r w:rsidR="006A28C7">
        <w:rPr>
          <w:rFonts w:ascii="Arial Narrow" w:hAnsi="Arial Narrow"/>
          <w:sz w:val="24"/>
          <w:szCs w:val="24"/>
        </w:rPr>
        <w:t>Madame Renaud</w:t>
      </w:r>
    </w:p>
    <w:p w14:paraId="5C3ED06C" w14:textId="6701BC43" w:rsidR="003E72F2" w:rsidRDefault="003E72F2" w:rsidP="003E72F2">
      <w:pPr>
        <w:pStyle w:val="En-tte"/>
        <w:tabs>
          <w:tab w:val="clear" w:pos="4320"/>
          <w:tab w:val="clear" w:pos="8640"/>
          <w:tab w:val="left" w:pos="2180"/>
        </w:tabs>
        <w:spacing w:line="360" w:lineRule="auto"/>
        <w:ind w:left="708"/>
        <w:jc w:val="both"/>
        <w:rPr>
          <w:rFonts w:ascii="Arial Narrow" w:hAnsi="Arial Narrow"/>
          <w:sz w:val="24"/>
          <w:szCs w:val="24"/>
        </w:rPr>
      </w:pPr>
      <w:r w:rsidRPr="00F622B8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ppuyé par</w:t>
      </w:r>
      <w:r w:rsidRPr="00F622B8">
        <w:rPr>
          <w:rFonts w:ascii="Arial Narrow" w:hAnsi="Arial Narrow"/>
          <w:sz w:val="24"/>
          <w:szCs w:val="24"/>
        </w:rPr>
        <w:t> :</w:t>
      </w:r>
      <w:r>
        <w:rPr>
          <w:rFonts w:ascii="Arial Narrow" w:hAnsi="Arial Narrow"/>
          <w:sz w:val="24"/>
          <w:szCs w:val="24"/>
        </w:rPr>
        <w:t xml:space="preserve">  </w:t>
      </w:r>
      <w:proofErr w:type="spellStart"/>
      <w:r w:rsidR="006A28C7">
        <w:rPr>
          <w:rFonts w:ascii="Arial Narrow" w:hAnsi="Arial Narrow"/>
          <w:sz w:val="24"/>
          <w:szCs w:val="24"/>
        </w:rPr>
        <w:t>Anaé</w:t>
      </w:r>
      <w:proofErr w:type="spellEnd"/>
      <w:r w:rsidR="006A28C7">
        <w:rPr>
          <w:rFonts w:ascii="Arial Narrow" w:hAnsi="Arial Narrow"/>
          <w:sz w:val="24"/>
          <w:szCs w:val="24"/>
        </w:rPr>
        <w:t xml:space="preserve"> Lambert</w:t>
      </w:r>
    </w:p>
    <w:p w14:paraId="792268A2" w14:textId="77777777" w:rsidR="006E790E" w:rsidRDefault="006E790E" w:rsidP="006E790E">
      <w:pPr>
        <w:pStyle w:val="En-tte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0F70CD76" w14:textId="303F831C" w:rsidR="006E790E" w:rsidRDefault="006E790E" w:rsidP="006E790E">
      <w:pPr>
        <w:pStyle w:val="En-tte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proposition de demi-uniforme est accepté</w:t>
      </w:r>
      <w:r w:rsidR="00877494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à 7 personnes favorables, 2 personnes contre et 1 abstention.</w:t>
      </w:r>
    </w:p>
    <w:p w14:paraId="2439E3A4" w14:textId="46EC0B78" w:rsidR="00877494" w:rsidRDefault="00877494" w:rsidP="00877494">
      <w:pPr>
        <w:pStyle w:val="En-tte"/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Mme Lefebvre </w:t>
      </w:r>
      <w:r>
        <w:rPr>
          <w:rFonts w:ascii="Arial Narrow" w:hAnsi="Arial Narrow"/>
          <w:sz w:val="24"/>
          <w:szCs w:val="24"/>
        </w:rPr>
        <w:t>communiquera dans un premier temps</w:t>
      </w:r>
      <w:r>
        <w:rPr>
          <w:rFonts w:ascii="Arial Narrow" w:hAnsi="Arial Narrow"/>
          <w:sz w:val="24"/>
          <w:szCs w:val="24"/>
        </w:rPr>
        <w:t xml:space="preserve"> avec le fournisseur actuel afin</w:t>
      </w:r>
      <w:r>
        <w:rPr>
          <w:rFonts w:ascii="Arial Narrow" w:hAnsi="Arial Narrow"/>
          <w:sz w:val="24"/>
          <w:szCs w:val="24"/>
        </w:rPr>
        <w:t xml:space="preserve"> idéalement</w:t>
      </w:r>
      <w:r>
        <w:rPr>
          <w:rFonts w:ascii="Arial Narrow" w:hAnsi="Arial Narrow"/>
          <w:sz w:val="24"/>
          <w:szCs w:val="24"/>
        </w:rPr>
        <w:t xml:space="preserve"> de rester en continuité et éviter des coûts supplémentaires aux parents.</w:t>
      </w:r>
      <w:r>
        <w:rPr>
          <w:rFonts w:ascii="Arial Narrow" w:hAnsi="Arial Narrow"/>
          <w:sz w:val="24"/>
          <w:szCs w:val="24"/>
        </w:rPr>
        <w:t xml:space="preserve">  Le code de vie modifié en lien avec le bas d’uniforme sera vu et proposé lors d’un conseil subséquent.</w:t>
      </w:r>
    </w:p>
    <w:p w14:paraId="0A0CA9CB" w14:textId="5BDEC219" w:rsidR="00A01CA4" w:rsidRPr="003E72F2" w:rsidRDefault="00A01CA4" w:rsidP="00877494">
      <w:pPr>
        <w:pStyle w:val="En-tte"/>
        <w:spacing w:line="360" w:lineRule="auto"/>
        <w:jc w:val="both"/>
        <w:rPr>
          <w:rFonts w:ascii="Arial Narrow" w:hAnsi="Arial Narrow"/>
          <w:sz w:val="24"/>
          <w:szCs w:val="24"/>
        </w:rPr>
      </w:pPr>
    </w:p>
    <w:p w14:paraId="22368A87" w14:textId="65E52BD1" w:rsidR="00F0469B" w:rsidRDefault="00F0469B" w:rsidP="001954E7">
      <w:pPr>
        <w:pStyle w:val="Style1-Titre"/>
        <w:numPr>
          <w:ilvl w:val="0"/>
          <w:numId w:val="24"/>
        </w:numPr>
      </w:pPr>
      <w:r>
        <w:t>Consultation des élèves</w:t>
      </w:r>
    </w:p>
    <w:p w14:paraId="3F5471F6" w14:textId="4004BD0E" w:rsidR="00877494" w:rsidRDefault="00877494" w:rsidP="00F0469B">
      <w:pPr>
        <w:pStyle w:val="En-tte"/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Une fois par année, il doit y avoir une consultation des élèves.  Cette année, il pourrait être intéressant de faire une consultation </w:t>
      </w:r>
      <w:r w:rsidR="004B1374">
        <w:rPr>
          <w:rFonts w:ascii="Arial Narrow" w:hAnsi="Arial Narrow"/>
          <w:sz w:val="24"/>
          <w:szCs w:val="24"/>
        </w:rPr>
        <w:t>au niveau des</w:t>
      </w:r>
      <w:r>
        <w:rPr>
          <w:rFonts w:ascii="Arial Narrow" w:hAnsi="Arial Narrow"/>
          <w:sz w:val="24"/>
          <w:szCs w:val="24"/>
        </w:rPr>
        <w:t xml:space="preserve"> activités parascolaires afin d’offrir des activités dans l’intérêt des élèves l’an prochain.</w:t>
      </w:r>
    </w:p>
    <w:p w14:paraId="60C76DCA" w14:textId="5DCBD824" w:rsidR="004B1374" w:rsidRDefault="004B1374" w:rsidP="00F0469B">
      <w:pPr>
        <w:pStyle w:val="En-tte"/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</w:p>
    <w:p w14:paraId="0DCAFA8C" w14:textId="5F97FB59" w:rsidR="004B1374" w:rsidRDefault="004B1374" w:rsidP="00F0469B">
      <w:pPr>
        <w:pStyle w:val="En-tte"/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Mme. Bernard suggère qu’une question soit ajoutée en lien avec la façon dont les élèves souhaitaient être soutenu académiquement.</w:t>
      </w:r>
    </w:p>
    <w:p w14:paraId="2BDEE378" w14:textId="20C93642" w:rsidR="004B1374" w:rsidRDefault="004B1374" w:rsidP="00F0469B">
      <w:pPr>
        <w:pStyle w:val="En-tte"/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</w:p>
    <w:p w14:paraId="62333646" w14:textId="3B56E4B0" w:rsidR="004B1374" w:rsidRDefault="004B1374" w:rsidP="00F0469B">
      <w:pPr>
        <w:pStyle w:val="En-tte"/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M. Bergeron</w:t>
      </w:r>
      <w:r w:rsidR="000C77D2">
        <w:rPr>
          <w:rFonts w:ascii="Arial Narrow" w:hAnsi="Arial Narrow"/>
          <w:sz w:val="24"/>
          <w:szCs w:val="24"/>
        </w:rPr>
        <w:t xml:space="preserve"> et Mme Bernard</w:t>
      </w:r>
      <w:r>
        <w:rPr>
          <w:rFonts w:ascii="Arial Narrow" w:hAnsi="Arial Narrow"/>
          <w:sz w:val="24"/>
          <w:szCs w:val="24"/>
        </w:rPr>
        <w:t xml:space="preserve"> propose que ce soit l’ensemble des élèves qui soient consultés et pas seulement le conseil des élèves.</w:t>
      </w:r>
    </w:p>
    <w:p w14:paraId="61B845DB" w14:textId="755CD99E" w:rsidR="004B1374" w:rsidRDefault="004B1374" w:rsidP="00F0469B">
      <w:pPr>
        <w:pStyle w:val="En-tte"/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</w:p>
    <w:p w14:paraId="568404C7" w14:textId="407F9D70" w:rsidR="004B1374" w:rsidRDefault="004B1374" w:rsidP="00F0469B">
      <w:pPr>
        <w:pStyle w:val="En-tte"/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Mme Bernard précise qu’il serait pertinent de mettre un contexte au sondage</w:t>
      </w:r>
      <w:r w:rsidR="00B12644">
        <w:rPr>
          <w:rFonts w:ascii="Arial Narrow" w:hAnsi="Arial Narrow"/>
          <w:sz w:val="24"/>
          <w:szCs w:val="24"/>
        </w:rPr>
        <w:t xml:space="preserve">.  </w:t>
      </w:r>
      <w:r>
        <w:rPr>
          <w:rFonts w:ascii="Arial Narrow" w:hAnsi="Arial Narrow"/>
          <w:sz w:val="24"/>
          <w:szCs w:val="24"/>
        </w:rPr>
        <w:t>M. St-Amant mentionne qu’il pourrait être pertinent d’en faire une proposition par le conseil des élèves d’en faire une journée pour consultation.</w:t>
      </w:r>
    </w:p>
    <w:p w14:paraId="714EDE39" w14:textId="77777777" w:rsidR="00877494" w:rsidRDefault="00877494" w:rsidP="00F0469B">
      <w:pPr>
        <w:pStyle w:val="En-tte"/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</w:p>
    <w:p w14:paraId="7613014C" w14:textId="6598F3E3" w:rsidR="00F0469B" w:rsidRPr="00F622B8" w:rsidRDefault="00F0469B" w:rsidP="00F0469B">
      <w:pPr>
        <w:pStyle w:val="En-tte"/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F622B8">
        <w:rPr>
          <w:rFonts w:ascii="Arial Narrow" w:hAnsi="Arial Narrow"/>
          <w:sz w:val="24"/>
          <w:szCs w:val="24"/>
        </w:rPr>
        <w:t>P</w:t>
      </w:r>
      <w:r>
        <w:rPr>
          <w:rFonts w:ascii="Arial Narrow" w:hAnsi="Arial Narrow"/>
          <w:sz w:val="24"/>
          <w:szCs w:val="24"/>
        </w:rPr>
        <w:t>roposé par :</w:t>
      </w:r>
      <w:r w:rsidRPr="00F622B8">
        <w:rPr>
          <w:rFonts w:ascii="Arial Narrow" w:hAnsi="Arial Narrow"/>
          <w:sz w:val="24"/>
          <w:szCs w:val="24"/>
        </w:rPr>
        <w:t> </w:t>
      </w:r>
      <w:r>
        <w:rPr>
          <w:rFonts w:ascii="Arial Narrow" w:hAnsi="Arial Narrow"/>
          <w:sz w:val="24"/>
          <w:szCs w:val="24"/>
        </w:rPr>
        <w:t xml:space="preserve"> Mme</w:t>
      </w:r>
      <w:r w:rsidR="004B1374">
        <w:rPr>
          <w:rFonts w:ascii="Arial Narrow" w:hAnsi="Arial Narrow"/>
          <w:sz w:val="24"/>
          <w:szCs w:val="24"/>
        </w:rPr>
        <w:t xml:space="preserve">. </w:t>
      </w:r>
      <w:r w:rsidR="00B12644">
        <w:rPr>
          <w:rFonts w:ascii="Arial Narrow" w:hAnsi="Arial Narrow"/>
          <w:sz w:val="24"/>
          <w:szCs w:val="24"/>
        </w:rPr>
        <w:t>Lambert</w:t>
      </w:r>
    </w:p>
    <w:p w14:paraId="5225B605" w14:textId="7AC79C63" w:rsidR="00F0469B" w:rsidRDefault="00F0469B" w:rsidP="00F0469B">
      <w:pPr>
        <w:pStyle w:val="En-tte"/>
        <w:tabs>
          <w:tab w:val="clear" w:pos="4320"/>
          <w:tab w:val="clear" w:pos="8640"/>
          <w:tab w:val="left" w:pos="2180"/>
        </w:tabs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F622B8">
        <w:rPr>
          <w:rFonts w:ascii="Arial Narrow" w:hAnsi="Arial Narrow"/>
          <w:sz w:val="24"/>
          <w:szCs w:val="24"/>
        </w:rPr>
        <w:t>A</w:t>
      </w:r>
      <w:r>
        <w:rPr>
          <w:rFonts w:ascii="Arial Narrow" w:hAnsi="Arial Narrow"/>
          <w:sz w:val="24"/>
          <w:szCs w:val="24"/>
        </w:rPr>
        <w:t>ppuyé par</w:t>
      </w:r>
      <w:r w:rsidRPr="00F622B8">
        <w:rPr>
          <w:rFonts w:ascii="Arial Narrow" w:hAnsi="Arial Narrow"/>
          <w:sz w:val="24"/>
          <w:szCs w:val="24"/>
        </w:rPr>
        <w:t> :</w:t>
      </w:r>
      <w:r>
        <w:rPr>
          <w:rFonts w:ascii="Arial Narrow" w:hAnsi="Arial Narrow"/>
          <w:sz w:val="24"/>
          <w:szCs w:val="24"/>
        </w:rPr>
        <w:t xml:space="preserve">  M</w:t>
      </w:r>
      <w:r w:rsidR="00B12644">
        <w:rPr>
          <w:rFonts w:ascii="Arial Narrow" w:hAnsi="Arial Narrow"/>
          <w:sz w:val="24"/>
          <w:szCs w:val="24"/>
        </w:rPr>
        <w:t>. St-Amant</w:t>
      </w:r>
    </w:p>
    <w:p w14:paraId="56C785D6" w14:textId="17691FE6" w:rsidR="00B12644" w:rsidRDefault="00B12644" w:rsidP="00F0469B">
      <w:pPr>
        <w:pStyle w:val="En-tte"/>
        <w:tabs>
          <w:tab w:val="clear" w:pos="4320"/>
          <w:tab w:val="clear" w:pos="8640"/>
          <w:tab w:val="left" w:pos="2180"/>
        </w:tabs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M. Bergeron demande le vote.</w:t>
      </w:r>
    </w:p>
    <w:p w14:paraId="36F987A8" w14:textId="08DFF741" w:rsidR="00B12644" w:rsidRDefault="00B12644" w:rsidP="00F0469B">
      <w:pPr>
        <w:pStyle w:val="En-tte"/>
        <w:tabs>
          <w:tab w:val="clear" w:pos="4320"/>
          <w:tab w:val="clear" w:pos="8640"/>
          <w:tab w:val="left" w:pos="2180"/>
        </w:tabs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Adopté à l’unanimité</w:t>
      </w:r>
    </w:p>
    <w:p w14:paraId="131D33F6" w14:textId="02CBBDCA" w:rsidR="00B12644" w:rsidRDefault="00B12644" w:rsidP="00F0469B">
      <w:pPr>
        <w:pStyle w:val="En-tte"/>
        <w:tabs>
          <w:tab w:val="clear" w:pos="4320"/>
          <w:tab w:val="clear" w:pos="8640"/>
          <w:tab w:val="left" w:pos="2180"/>
        </w:tabs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br/>
      </w:r>
      <w:proofErr w:type="spellStart"/>
      <w:r>
        <w:rPr>
          <w:rFonts w:ascii="Arial Narrow" w:hAnsi="Arial Narrow"/>
          <w:sz w:val="24"/>
          <w:szCs w:val="24"/>
        </w:rPr>
        <w:t>M.St-Amant</w:t>
      </w:r>
      <w:proofErr w:type="spellEnd"/>
      <w:r>
        <w:rPr>
          <w:rFonts w:ascii="Arial Narrow" w:hAnsi="Arial Narrow"/>
          <w:sz w:val="24"/>
          <w:szCs w:val="24"/>
        </w:rPr>
        <w:t xml:space="preserve"> propose une suspension des règles pour le point 8.</w:t>
      </w:r>
    </w:p>
    <w:p w14:paraId="23CEE25F" w14:textId="24C73243" w:rsidR="00F0469B" w:rsidRDefault="00F0469B" w:rsidP="00B12644">
      <w:pPr>
        <w:pStyle w:val="Style1-Titre"/>
        <w:numPr>
          <w:ilvl w:val="0"/>
          <w:numId w:val="0"/>
        </w:numPr>
      </w:pPr>
    </w:p>
    <w:p w14:paraId="14B174F5" w14:textId="4DDFEA91" w:rsidR="001954E7" w:rsidRDefault="001954E7" w:rsidP="001954E7">
      <w:pPr>
        <w:pStyle w:val="Style1-Titre"/>
        <w:numPr>
          <w:ilvl w:val="0"/>
          <w:numId w:val="24"/>
        </w:numPr>
      </w:pPr>
      <w:r>
        <w:t>Sorties et activités éducatives</w:t>
      </w:r>
    </w:p>
    <w:p w14:paraId="0148E37D" w14:textId="5DEF2C66" w:rsidR="001954E7" w:rsidRDefault="003B6060" w:rsidP="000C77D2">
      <w:pPr>
        <w:pStyle w:val="Style1-Titre"/>
        <w:numPr>
          <w:ilvl w:val="0"/>
          <w:numId w:val="0"/>
        </w:numPr>
        <w:spacing w:line="240" w:lineRule="auto"/>
        <w:ind w:left="720"/>
        <w:rPr>
          <w:b w:val="0"/>
        </w:rPr>
      </w:pPr>
      <w:r>
        <w:rPr>
          <w:b w:val="0"/>
        </w:rPr>
        <w:t>Le</w:t>
      </w:r>
      <w:r w:rsidR="00B12644">
        <w:rPr>
          <w:b w:val="0"/>
        </w:rPr>
        <w:t xml:space="preserve"> calendrier des activités est présenté.  Mme. Lefebvre corrigera les colonnes du tableau.  Le calendrier des journées civiles est présenté suite à une consultation du conseil étudiant pour le reste de l’année</w:t>
      </w:r>
      <w:r w:rsidR="000C77D2">
        <w:rPr>
          <w:b w:val="0"/>
        </w:rPr>
        <w:t xml:space="preserve"> et sera conditionnel à l’approbation du CPEPE.</w:t>
      </w:r>
    </w:p>
    <w:p w14:paraId="31544BD9" w14:textId="77777777" w:rsidR="003E72F2" w:rsidRDefault="003E72F2" w:rsidP="003B6060">
      <w:pPr>
        <w:pStyle w:val="Style1-Titre"/>
        <w:numPr>
          <w:ilvl w:val="0"/>
          <w:numId w:val="0"/>
        </w:numPr>
        <w:spacing w:line="240" w:lineRule="auto"/>
        <w:ind w:left="720"/>
        <w:rPr>
          <w:b w:val="0"/>
        </w:rPr>
      </w:pPr>
    </w:p>
    <w:p w14:paraId="4FD02AD3" w14:textId="69268DF4" w:rsidR="00882EAE" w:rsidRPr="00F622B8" w:rsidRDefault="00882EAE" w:rsidP="00882EAE">
      <w:pPr>
        <w:ind w:left="360"/>
        <w:rPr>
          <w:rFonts w:ascii="Arial Narrow" w:hAnsi="Arial Narrow"/>
          <w:sz w:val="24"/>
          <w:szCs w:val="24"/>
        </w:rPr>
      </w:pPr>
      <w:r w:rsidRPr="00F622B8">
        <w:rPr>
          <w:rFonts w:ascii="Arial Narrow" w:hAnsi="Arial Narrow"/>
          <w:sz w:val="24"/>
          <w:szCs w:val="24"/>
        </w:rPr>
        <w:t>PROPOSÉ PAR :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C77D2">
        <w:rPr>
          <w:rFonts w:ascii="Arial Narrow" w:hAnsi="Arial Narrow"/>
          <w:sz w:val="24"/>
          <w:szCs w:val="24"/>
        </w:rPr>
        <w:t>Anaé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0C77D2">
        <w:rPr>
          <w:rFonts w:ascii="Arial Narrow" w:hAnsi="Arial Narrow"/>
          <w:sz w:val="24"/>
          <w:szCs w:val="24"/>
        </w:rPr>
        <w:t>Lambert</w:t>
      </w:r>
    </w:p>
    <w:p w14:paraId="35747598" w14:textId="5857776B" w:rsidR="00882EAE" w:rsidRPr="00882EAE" w:rsidRDefault="00882EAE" w:rsidP="00882EAE">
      <w:pPr>
        <w:pStyle w:val="En-tte"/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F622B8">
        <w:rPr>
          <w:rFonts w:ascii="Arial Narrow" w:hAnsi="Arial Narrow"/>
          <w:sz w:val="24"/>
          <w:szCs w:val="24"/>
        </w:rPr>
        <w:t>APPUYÉ PAR :</w:t>
      </w:r>
      <w:r>
        <w:rPr>
          <w:rFonts w:ascii="Arial Narrow" w:hAnsi="Arial Narrow"/>
          <w:sz w:val="24"/>
          <w:szCs w:val="24"/>
        </w:rPr>
        <w:t xml:space="preserve">    Mme</w:t>
      </w:r>
      <w:r w:rsidR="000C77D2">
        <w:rPr>
          <w:rFonts w:ascii="Arial Narrow" w:hAnsi="Arial Narrow"/>
          <w:sz w:val="24"/>
          <w:szCs w:val="24"/>
        </w:rPr>
        <w:t>. Bernard</w:t>
      </w:r>
    </w:p>
    <w:p w14:paraId="2699A964" w14:textId="77777777" w:rsidR="003B6060" w:rsidRPr="001954E7" w:rsidRDefault="003B6060" w:rsidP="000C77D2">
      <w:pPr>
        <w:pStyle w:val="Style1-Titre"/>
        <w:numPr>
          <w:ilvl w:val="0"/>
          <w:numId w:val="0"/>
        </w:numPr>
        <w:rPr>
          <w:b w:val="0"/>
        </w:rPr>
      </w:pPr>
    </w:p>
    <w:p w14:paraId="17FD7EC1" w14:textId="499F2CF6" w:rsidR="001954E7" w:rsidRDefault="00F73013" w:rsidP="001954E7">
      <w:pPr>
        <w:pStyle w:val="Style1-Titre"/>
        <w:numPr>
          <w:ilvl w:val="0"/>
          <w:numId w:val="24"/>
        </w:numPr>
      </w:pPr>
      <w:r w:rsidRPr="001954E7">
        <w:t>Points d’information/rapports</w:t>
      </w:r>
    </w:p>
    <w:p w14:paraId="7A8CB6F3" w14:textId="17198870" w:rsidR="001954E7" w:rsidRDefault="001954E7" w:rsidP="001954E7">
      <w:pPr>
        <w:pStyle w:val="Style1-Titre"/>
        <w:numPr>
          <w:ilvl w:val="0"/>
          <w:numId w:val="0"/>
        </w:numPr>
        <w:ind w:left="360"/>
      </w:pPr>
      <w:r>
        <w:t>Étant donné l’heure</w:t>
      </w:r>
      <w:r w:rsidR="000C77D2">
        <w:t xml:space="preserve"> et une éventuelle perte de quorum</w:t>
      </w:r>
      <w:r>
        <w:t xml:space="preserve">, nous </w:t>
      </w:r>
      <w:r w:rsidR="000C77D2">
        <w:t xml:space="preserve">reportons les points de cette section au prochain </w:t>
      </w:r>
      <w:proofErr w:type="spellStart"/>
      <w:proofErr w:type="gramStart"/>
      <w:r w:rsidR="000C77D2">
        <w:t>conseil.</w:t>
      </w:r>
      <w:r w:rsidR="00A649E7">
        <w:t>xaa</w:t>
      </w:r>
      <w:proofErr w:type="spellEnd"/>
      <w:r w:rsidR="00A649E7">
        <w:t>«</w:t>
      </w:r>
      <w:bookmarkStart w:id="0" w:name="_GoBack"/>
      <w:bookmarkEnd w:id="0"/>
      <w:proofErr w:type="gramEnd"/>
    </w:p>
    <w:p w14:paraId="79CDDA83" w14:textId="0F4E7F37" w:rsidR="00F73013" w:rsidRPr="001954E7" w:rsidRDefault="00F73013" w:rsidP="001954E7">
      <w:pPr>
        <w:pStyle w:val="Style1-Titre"/>
        <w:numPr>
          <w:ilvl w:val="1"/>
          <w:numId w:val="24"/>
        </w:numPr>
        <w:spacing w:line="240" w:lineRule="auto"/>
        <w:rPr>
          <w:b w:val="0"/>
        </w:rPr>
      </w:pPr>
      <w:r w:rsidRPr="001954E7">
        <w:rPr>
          <w:b w:val="0"/>
        </w:rPr>
        <w:t>Direction</w:t>
      </w:r>
    </w:p>
    <w:p w14:paraId="6CC1E541" w14:textId="77777777" w:rsidR="001954E7" w:rsidRPr="00291252" w:rsidRDefault="001954E7" w:rsidP="001954E7">
      <w:pPr>
        <w:pStyle w:val="En-tte"/>
        <w:numPr>
          <w:ilvl w:val="1"/>
          <w:numId w:val="24"/>
        </w:numPr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  <w:r w:rsidRPr="00291252">
        <w:rPr>
          <w:rFonts w:ascii="Arial Narrow" w:hAnsi="Arial Narrow"/>
          <w:sz w:val="24"/>
          <w:szCs w:val="24"/>
        </w:rPr>
        <w:t>Personnel de l’école (enseignants et personnel de soutien)</w:t>
      </w:r>
    </w:p>
    <w:p w14:paraId="6584F089" w14:textId="77777777" w:rsidR="001954E7" w:rsidRPr="00291252" w:rsidRDefault="001954E7" w:rsidP="001954E7">
      <w:pPr>
        <w:pStyle w:val="En-tte"/>
        <w:numPr>
          <w:ilvl w:val="1"/>
          <w:numId w:val="24"/>
        </w:numPr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  <w:r w:rsidRPr="00291252">
        <w:rPr>
          <w:rFonts w:ascii="Arial Narrow" w:hAnsi="Arial Narrow"/>
          <w:sz w:val="24"/>
          <w:szCs w:val="24"/>
        </w:rPr>
        <w:t>Élèves</w:t>
      </w:r>
    </w:p>
    <w:p w14:paraId="380CB6C6" w14:textId="77777777" w:rsidR="001954E7" w:rsidRPr="00882EAE" w:rsidRDefault="001954E7" w:rsidP="001954E7">
      <w:pPr>
        <w:pStyle w:val="En-tte"/>
        <w:numPr>
          <w:ilvl w:val="1"/>
          <w:numId w:val="24"/>
        </w:numPr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  <w:r w:rsidRPr="00882EAE">
        <w:rPr>
          <w:rFonts w:ascii="Arial Narrow" w:hAnsi="Arial Narrow"/>
          <w:sz w:val="24"/>
          <w:szCs w:val="24"/>
        </w:rPr>
        <w:t>Représentant du comité de parents</w:t>
      </w:r>
    </w:p>
    <w:p w14:paraId="5ACC9F32" w14:textId="6F625D59" w:rsidR="001954E7" w:rsidRDefault="001954E7" w:rsidP="001954E7">
      <w:pPr>
        <w:pStyle w:val="En-tte"/>
        <w:numPr>
          <w:ilvl w:val="1"/>
          <w:numId w:val="24"/>
        </w:numPr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  <w:r w:rsidRPr="00291252">
        <w:rPr>
          <w:rFonts w:ascii="Arial Narrow" w:hAnsi="Arial Narrow"/>
          <w:sz w:val="24"/>
          <w:szCs w:val="24"/>
        </w:rPr>
        <w:t xml:space="preserve">OPP </w:t>
      </w:r>
      <w:r w:rsidR="00A63956">
        <w:rPr>
          <w:rFonts w:ascii="Arial Narrow" w:hAnsi="Arial Narrow"/>
          <w:sz w:val="24"/>
          <w:szCs w:val="24"/>
        </w:rPr>
        <w:t xml:space="preserve">  - </w:t>
      </w:r>
    </w:p>
    <w:p w14:paraId="6C7B9C82" w14:textId="77777777" w:rsidR="003B6060" w:rsidRPr="00291252" w:rsidRDefault="003B6060" w:rsidP="003B6060">
      <w:pPr>
        <w:pStyle w:val="En-tte"/>
        <w:tabs>
          <w:tab w:val="clear" w:pos="4320"/>
          <w:tab w:val="clear" w:pos="8640"/>
        </w:tabs>
        <w:ind w:left="792"/>
        <w:rPr>
          <w:rFonts w:ascii="Arial Narrow" w:hAnsi="Arial Narrow"/>
          <w:sz w:val="24"/>
          <w:szCs w:val="24"/>
        </w:rPr>
      </w:pPr>
    </w:p>
    <w:p w14:paraId="5AFACECF" w14:textId="0E342BA6" w:rsidR="00F73013" w:rsidRDefault="00F73013" w:rsidP="00F622B8">
      <w:pPr>
        <w:pStyle w:val="En-tte"/>
        <w:numPr>
          <w:ilvl w:val="0"/>
          <w:numId w:val="24"/>
        </w:numPr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73013">
        <w:rPr>
          <w:rFonts w:ascii="Arial Narrow" w:hAnsi="Arial Narrow"/>
          <w:b/>
          <w:bCs/>
          <w:sz w:val="24"/>
          <w:szCs w:val="24"/>
        </w:rPr>
        <w:t>Varia – Points divers</w:t>
      </w:r>
    </w:p>
    <w:p w14:paraId="6890986B" w14:textId="5C4F9917" w:rsidR="00F622B8" w:rsidRPr="00A63956" w:rsidRDefault="00C835B5" w:rsidP="00A63956">
      <w:pPr>
        <w:pStyle w:val="En-tte"/>
        <w:spacing w:line="360" w:lineRule="auto"/>
        <w:ind w:left="1440"/>
        <w:jc w:val="both"/>
        <w:rPr>
          <w:rFonts w:ascii="Arial Narrow" w:hAnsi="Arial Narrow"/>
          <w:sz w:val="24"/>
          <w:szCs w:val="24"/>
        </w:rPr>
      </w:pPr>
      <w:r w:rsidRPr="00C835B5">
        <w:rPr>
          <w:rFonts w:ascii="Arial Narrow" w:hAnsi="Arial Narrow"/>
          <w:sz w:val="24"/>
          <w:szCs w:val="24"/>
        </w:rPr>
        <w:t xml:space="preserve">Aucun </w:t>
      </w:r>
    </w:p>
    <w:p w14:paraId="0D580DF2" w14:textId="21BE4FB0" w:rsidR="004E0744" w:rsidRDefault="00F73013" w:rsidP="00F622B8">
      <w:pPr>
        <w:pStyle w:val="En-tte"/>
        <w:numPr>
          <w:ilvl w:val="0"/>
          <w:numId w:val="24"/>
        </w:numPr>
        <w:tabs>
          <w:tab w:val="clear" w:pos="4320"/>
          <w:tab w:val="clear" w:pos="8640"/>
        </w:tabs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F73013">
        <w:rPr>
          <w:rFonts w:ascii="Arial Narrow" w:hAnsi="Arial Narrow"/>
          <w:b/>
          <w:bCs/>
          <w:sz w:val="24"/>
          <w:szCs w:val="24"/>
        </w:rPr>
        <w:t>Levée de la réunio</w:t>
      </w:r>
      <w:r w:rsidR="00F622B8">
        <w:rPr>
          <w:rFonts w:ascii="Arial Narrow" w:hAnsi="Arial Narrow"/>
          <w:b/>
          <w:bCs/>
          <w:sz w:val="24"/>
          <w:szCs w:val="24"/>
        </w:rPr>
        <w:t>n</w:t>
      </w:r>
    </w:p>
    <w:p w14:paraId="4B5B8FAE" w14:textId="4B491466" w:rsidR="00F622B8" w:rsidRPr="000C77D2" w:rsidRDefault="001954E7" w:rsidP="000C77D2">
      <w:pPr>
        <w:rPr>
          <w:rFonts w:ascii="Arial Narrow" w:hAnsi="Arial Narrow"/>
          <w:sz w:val="24"/>
          <w:szCs w:val="24"/>
        </w:rPr>
      </w:pPr>
      <w:r w:rsidRPr="000C77D2">
        <w:rPr>
          <w:rFonts w:ascii="Arial Narrow" w:hAnsi="Arial Narrow"/>
          <w:sz w:val="24"/>
          <w:szCs w:val="24"/>
        </w:rPr>
        <w:t>L</w:t>
      </w:r>
      <w:r w:rsidR="00744E7D" w:rsidRPr="000C77D2">
        <w:rPr>
          <w:rFonts w:ascii="Arial Narrow" w:hAnsi="Arial Narrow"/>
          <w:sz w:val="24"/>
          <w:szCs w:val="24"/>
        </w:rPr>
        <w:t>evée de la réunion</w:t>
      </w:r>
      <w:r w:rsidR="000C77D2">
        <w:rPr>
          <w:rFonts w:ascii="Arial Narrow" w:hAnsi="Arial Narrow"/>
          <w:sz w:val="24"/>
          <w:szCs w:val="24"/>
        </w:rPr>
        <w:t xml:space="preserve"> à 20h47</w:t>
      </w:r>
    </w:p>
    <w:p w14:paraId="4A695F10" w14:textId="77777777" w:rsidR="00F622B8" w:rsidRPr="004E142E" w:rsidRDefault="00F622B8" w:rsidP="00F622B8">
      <w:pPr>
        <w:pStyle w:val="En-tte"/>
        <w:tabs>
          <w:tab w:val="clear" w:pos="4320"/>
          <w:tab w:val="clear" w:pos="8640"/>
        </w:tabs>
        <w:spacing w:line="360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71C6016B" w14:textId="671EC54C" w:rsidR="004E0744" w:rsidRDefault="004E0744" w:rsidP="001121A9">
      <w:pPr>
        <w:pStyle w:val="En-tte"/>
        <w:tabs>
          <w:tab w:val="clear" w:pos="4320"/>
          <w:tab w:val="clear" w:pos="8640"/>
        </w:tabs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</w:p>
    <w:p w14:paraId="2283DA70" w14:textId="77777777" w:rsidR="00882EAE" w:rsidRPr="004E142E" w:rsidRDefault="00882EAE" w:rsidP="001121A9">
      <w:pPr>
        <w:pStyle w:val="En-tte"/>
        <w:tabs>
          <w:tab w:val="clear" w:pos="4320"/>
          <w:tab w:val="clear" w:pos="8640"/>
        </w:tabs>
        <w:spacing w:line="360" w:lineRule="auto"/>
        <w:ind w:left="360"/>
        <w:jc w:val="both"/>
        <w:rPr>
          <w:rFonts w:ascii="Arial Narrow" w:hAnsi="Arial Narrow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31"/>
        <w:gridCol w:w="1186"/>
        <w:gridCol w:w="4406"/>
      </w:tblGrid>
      <w:tr w:rsidR="00D43373" w:rsidRPr="004E142E" w14:paraId="480B31D7" w14:textId="77777777" w:rsidTr="00DF73AB">
        <w:trPr>
          <w:trHeight w:val="389"/>
        </w:trPr>
        <w:tc>
          <w:tcPr>
            <w:tcW w:w="4231" w:type="dxa"/>
            <w:tcBorders>
              <w:left w:val="nil"/>
              <w:bottom w:val="nil"/>
              <w:right w:val="nil"/>
            </w:tcBorders>
          </w:tcPr>
          <w:p w14:paraId="274C180E" w14:textId="593325AB" w:rsidR="00D43373" w:rsidRPr="004E142E" w:rsidRDefault="00D43373" w:rsidP="001121A9">
            <w:pPr>
              <w:pStyle w:val="En-tte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E142E">
              <w:rPr>
                <w:rFonts w:ascii="Arial Narrow" w:hAnsi="Arial Narrow"/>
                <w:b/>
                <w:sz w:val="24"/>
                <w:szCs w:val="24"/>
              </w:rPr>
              <w:t>Présidente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14:paraId="2D43A169" w14:textId="77777777" w:rsidR="00D43373" w:rsidRPr="004E142E" w:rsidRDefault="00D43373" w:rsidP="001121A9">
            <w:pPr>
              <w:pStyle w:val="En-tte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406" w:type="dxa"/>
            <w:tcBorders>
              <w:left w:val="nil"/>
              <w:bottom w:val="nil"/>
              <w:right w:val="nil"/>
            </w:tcBorders>
          </w:tcPr>
          <w:p w14:paraId="16940832" w14:textId="58D899A4" w:rsidR="00D43373" w:rsidRPr="004E142E" w:rsidRDefault="00D43373" w:rsidP="001121A9">
            <w:pPr>
              <w:pStyle w:val="En-tte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4E142E">
              <w:rPr>
                <w:rFonts w:ascii="Arial Narrow" w:hAnsi="Arial Narrow"/>
                <w:b/>
                <w:sz w:val="24"/>
                <w:szCs w:val="24"/>
              </w:rPr>
              <w:t>Directrice</w:t>
            </w:r>
          </w:p>
        </w:tc>
      </w:tr>
    </w:tbl>
    <w:p w14:paraId="7083F07A" w14:textId="77777777" w:rsidR="00D43373" w:rsidRPr="004E142E" w:rsidRDefault="00D43373" w:rsidP="001121A9">
      <w:pPr>
        <w:pStyle w:val="En-tte"/>
        <w:tabs>
          <w:tab w:val="clear" w:pos="4320"/>
          <w:tab w:val="clear" w:pos="8640"/>
        </w:tabs>
        <w:jc w:val="both"/>
        <w:rPr>
          <w:rFonts w:ascii="Arial Narrow" w:hAnsi="Arial Narrow"/>
          <w:sz w:val="24"/>
          <w:szCs w:val="24"/>
        </w:rPr>
      </w:pPr>
    </w:p>
    <w:sectPr w:rsidR="00D43373" w:rsidRPr="004E142E" w:rsidSect="008B0139">
      <w:headerReference w:type="first" r:id="rId11"/>
      <w:footerReference w:type="first" r:id="rId12"/>
      <w:type w:val="continuous"/>
      <w:pgSz w:w="12240" w:h="15840" w:code="1"/>
      <w:pgMar w:top="1440" w:right="1080" w:bottom="1440" w:left="1080" w:header="568" w:footer="25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7AD12" w14:textId="77777777" w:rsidR="00DA34CB" w:rsidRDefault="00DA34CB">
      <w:r>
        <w:separator/>
      </w:r>
    </w:p>
  </w:endnote>
  <w:endnote w:type="continuationSeparator" w:id="0">
    <w:p w14:paraId="32C22E0E" w14:textId="77777777" w:rsidR="00DA34CB" w:rsidRDefault="00DA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aloult_Cond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18" w:type="dxa"/>
      <w:tblInd w:w="-1757" w:type="dxa"/>
      <w:tblBorders>
        <w:insideH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31"/>
      <w:gridCol w:w="378"/>
      <w:gridCol w:w="3003"/>
      <w:gridCol w:w="3003"/>
      <w:gridCol w:w="3003"/>
    </w:tblGrid>
    <w:tr w:rsidR="006D5B27" w14:paraId="3C78711C" w14:textId="77777777" w:rsidTr="006D5B27">
      <w:tc>
        <w:tcPr>
          <w:tcW w:w="1731" w:type="dxa"/>
          <w:noWrap/>
        </w:tcPr>
        <w:p w14:paraId="0424F5DF" w14:textId="77777777" w:rsidR="006D5B27" w:rsidRDefault="006D5B27" w:rsidP="006D5B27">
          <w:pPr>
            <w:pStyle w:val="Pieddepage"/>
            <w:spacing w:line="18" w:lineRule="atLeast"/>
            <w:rPr>
              <w:rFonts w:ascii="Chaloult_Cond" w:hAnsi="Chaloult_Cond"/>
            </w:rPr>
          </w:pPr>
        </w:p>
      </w:tc>
      <w:tc>
        <w:tcPr>
          <w:tcW w:w="378" w:type="dxa"/>
          <w:noWrap/>
        </w:tcPr>
        <w:p w14:paraId="18F930A6" w14:textId="77777777" w:rsidR="006D5B27" w:rsidRDefault="006D5B27" w:rsidP="006D5B27">
          <w:pPr>
            <w:pStyle w:val="Pieddepage"/>
            <w:spacing w:line="18" w:lineRule="atLeast"/>
            <w:ind w:left="148"/>
            <w:rPr>
              <w:rFonts w:ascii="Chaloult_Cond" w:hAnsi="Chaloult_Cond"/>
              <w:sz w:val="14"/>
            </w:rPr>
          </w:pPr>
          <w:r w:rsidRPr="00B032B1">
            <w:rPr>
              <w:rFonts w:ascii="Tahoma" w:hAnsi="Tahoma" w:cs="Tahoma"/>
              <w:noProof/>
              <w:color w:val="1F497D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4C69556D" wp14:editId="7FFF130E">
                <wp:simplePos x="0" y="0"/>
                <wp:positionH relativeFrom="column">
                  <wp:posOffset>-335893</wp:posOffset>
                </wp:positionH>
                <wp:positionV relativeFrom="paragraph">
                  <wp:posOffset>6985</wp:posOffset>
                </wp:positionV>
                <wp:extent cx="1386840" cy="595550"/>
                <wp:effectExtent l="0" t="0" r="3810" b="0"/>
                <wp:wrapNone/>
                <wp:docPr id="4" name="Image 4" descr="CSSDM-rv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SSDM-rv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59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03" w:type="dxa"/>
          <w:noWrap/>
        </w:tcPr>
        <w:p w14:paraId="2ACC1278" w14:textId="77777777" w:rsidR="006D5B27" w:rsidRDefault="006D5B27" w:rsidP="006D5B27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  <w:tc>
        <w:tcPr>
          <w:tcW w:w="3003" w:type="dxa"/>
        </w:tcPr>
        <w:p w14:paraId="71ED47FA" w14:textId="77777777" w:rsidR="006D5B27" w:rsidRPr="006D5B27" w:rsidRDefault="006D5B27" w:rsidP="006D5B27">
          <w:pPr>
            <w:pStyle w:val="Pieddepage"/>
            <w:spacing w:line="18" w:lineRule="atLeast"/>
            <w:ind w:left="21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003" w:type="dxa"/>
        </w:tcPr>
        <w:p w14:paraId="36EF3F7A" w14:textId="77777777" w:rsidR="006D5B27" w:rsidRDefault="006D5B27" w:rsidP="006D5B27">
          <w:pPr>
            <w:pStyle w:val="Pieddepage"/>
            <w:spacing w:line="18" w:lineRule="atLeast"/>
            <w:ind w:left="21"/>
            <w:rPr>
              <w:rFonts w:ascii="Arial Narrow" w:hAnsi="Arial Narrow"/>
              <w:noProof/>
              <w:sz w:val="16"/>
              <w:szCs w:val="16"/>
              <w:lang w:eastAsia="fr-CA"/>
            </w:rPr>
          </w:pPr>
        </w:p>
        <w:p w14:paraId="1362F654" w14:textId="5394A090" w:rsidR="006D5B27" w:rsidRPr="006D5B27" w:rsidRDefault="00D51E64" w:rsidP="006D5B27">
          <w:pPr>
            <w:pStyle w:val="Pieddepage"/>
            <w:spacing w:line="18" w:lineRule="atLeast"/>
            <w:ind w:left="21"/>
            <w:rPr>
              <w:rFonts w:ascii="Arial Narrow" w:hAnsi="Arial Narrow"/>
              <w:noProof/>
              <w:sz w:val="16"/>
              <w:szCs w:val="16"/>
              <w:lang w:eastAsia="fr-CA"/>
            </w:rPr>
          </w:pPr>
          <w:r>
            <w:rPr>
              <w:rFonts w:ascii="Arial Narrow" w:hAnsi="Arial Narrow"/>
              <w:noProof/>
              <w:sz w:val="16"/>
              <w:szCs w:val="16"/>
              <w:lang w:eastAsia="fr-CA"/>
            </w:rPr>
            <w:t>École Louise-Trichet</w:t>
          </w:r>
        </w:p>
        <w:p w14:paraId="5690A12C" w14:textId="77777777" w:rsidR="006D5B27" w:rsidRPr="006D5B27" w:rsidRDefault="006D5B27" w:rsidP="006D5B27">
          <w:pPr>
            <w:pStyle w:val="Pieddepage"/>
            <w:spacing w:line="18" w:lineRule="atLeast"/>
            <w:ind w:left="21"/>
            <w:rPr>
              <w:rFonts w:ascii="Arial Narrow" w:hAnsi="Arial Narrow"/>
              <w:sz w:val="16"/>
              <w:szCs w:val="16"/>
            </w:rPr>
          </w:pPr>
          <w:r w:rsidRPr="006D5B27">
            <w:rPr>
              <w:rFonts w:ascii="Arial Narrow" w:hAnsi="Arial Narrow"/>
              <w:sz w:val="16"/>
              <w:szCs w:val="16"/>
            </w:rPr>
            <w:t>Adresse, Montréal, Québec, Code postal</w:t>
          </w:r>
        </w:p>
        <w:p w14:paraId="0583F8B8" w14:textId="68DF4245" w:rsidR="006D5B27" w:rsidRPr="006D5B27" w:rsidRDefault="006D5B27" w:rsidP="006D5B27">
          <w:pPr>
            <w:pStyle w:val="Pieddepage"/>
            <w:spacing w:line="18" w:lineRule="atLeast"/>
            <w:ind w:left="21"/>
            <w:rPr>
              <w:rFonts w:ascii="Arial Narrow" w:hAnsi="Arial Narrow"/>
              <w:sz w:val="16"/>
              <w:szCs w:val="16"/>
            </w:rPr>
          </w:pPr>
          <w:r w:rsidRPr="006D5B27">
            <w:rPr>
              <w:rFonts w:ascii="Arial Narrow" w:hAnsi="Arial Narrow"/>
              <w:sz w:val="16"/>
              <w:szCs w:val="16"/>
            </w:rPr>
            <w:t>Téléphone 514-555</w:t>
          </w:r>
          <w:r w:rsidR="00D51E64">
            <w:rPr>
              <w:rFonts w:ascii="Arial Narrow" w:hAnsi="Arial Narrow"/>
              <w:sz w:val="16"/>
              <w:szCs w:val="16"/>
            </w:rPr>
            <w:t>-5035</w:t>
          </w:r>
        </w:p>
        <w:p w14:paraId="32E95541" w14:textId="70B85F24" w:rsidR="006D5B27" w:rsidRPr="006D5B27" w:rsidRDefault="00295736" w:rsidP="00D51E64">
          <w:pPr>
            <w:pStyle w:val="Pieddepage"/>
            <w:spacing w:line="18" w:lineRule="atLeast"/>
            <w:ind w:left="21"/>
            <w:rPr>
              <w:rFonts w:ascii="Arial Narrow" w:hAnsi="Arial Narrow"/>
              <w:noProof/>
              <w:sz w:val="16"/>
              <w:szCs w:val="16"/>
              <w:lang w:eastAsia="fr-CA"/>
            </w:rPr>
          </w:pPr>
          <w:hyperlink r:id="rId3" w:history="1">
            <w:r w:rsidR="006D5B27" w:rsidRPr="006D5B27">
              <w:rPr>
                <w:rStyle w:val="Lienhypertexte"/>
                <w:rFonts w:ascii="Arial Narrow" w:hAnsi="Arial Narrow"/>
                <w:sz w:val="16"/>
                <w:szCs w:val="16"/>
              </w:rPr>
              <w:t>www.cssdm.qc.ca</w:t>
            </w:r>
          </w:hyperlink>
          <w:r w:rsidR="006D5B27" w:rsidRPr="006D5B27">
            <w:rPr>
              <w:rFonts w:ascii="Arial Narrow" w:hAnsi="Arial Narrow"/>
              <w:sz w:val="16"/>
              <w:szCs w:val="16"/>
            </w:rPr>
            <w:t xml:space="preserve"> | </w:t>
          </w:r>
          <w:r w:rsidR="00D51E64">
            <w:rPr>
              <w:rFonts w:ascii="Arial Narrow" w:hAnsi="Arial Narrow"/>
              <w:sz w:val="16"/>
              <w:szCs w:val="16"/>
            </w:rPr>
            <w:t>ltrichet@csdm.qc.ca</w:t>
          </w:r>
        </w:p>
      </w:tc>
    </w:tr>
  </w:tbl>
  <w:p w14:paraId="7398187C" w14:textId="77777777" w:rsidR="00201675" w:rsidRDefault="002016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BA98F" w14:textId="77777777" w:rsidR="00DA34CB" w:rsidRDefault="00DA34CB">
      <w:r>
        <w:separator/>
      </w:r>
    </w:p>
  </w:footnote>
  <w:footnote w:type="continuationSeparator" w:id="0">
    <w:p w14:paraId="049586D5" w14:textId="77777777" w:rsidR="00DA34CB" w:rsidRDefault="00DA3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637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86"/>
      <w:gridCol w:w="8951"/>
    </w:tblGrid>
    <w:tr w:rsidR="00761D2F" w:rsidRPr="006D5B27" w14:paraId="5623C93C" w14:textId="77777777" w:rsidTr="00236A21">
      <w:trPr>
        <w:trHeight w:hRule="exact" w:val="1167"/>
      </w:trPr>
      <w:tc>
        <w:tcPr>
          <w:tcW w:w="3686" w:type="dxa"/>
        </w:tcPr>
        <w:p w14:paraId="0A223777" w14:textId="6BDA545D" w:rsidR="00201675" w:rsidRPr="006D5B27" w:rsidRDefault="00C658B7" w:rsidP="00F46B85">
          <w:pPr>
            <w:pStyle w:val="En-tte"/>
            <w:rPr>
              <w:rFonts w:ascii="Arial Narrow" w:hAnsi="Arial Narrow" w:cs="Arial"/>
            </w:rPr>
          </w:pPr>
          <w:r>
            <w:rPr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0" locked="0" layoutInCell="1" allowOverlap="1" wp14:anchorId="3C078666" wp14:editId="1C1820D7">
                <wp:simplePos x="0" y="0"/>
                <wp:positionH relativeFrom="column">
                  <wp:posOffset>1169035</wp:posOffset>
                </wp:positionH>
                <wp:positionV relativeFrom="paragraph">
                  <wp:posOffset>-19685</wp:posOffset>
                </wp:positionV>
                <wp:extent cx="885825" cy="790575"/>
                <wp:effectExtent l="0" t="0" r="0" b="9525"/>
                <wp:wrapNone/>
                <wp:docPr id="2" name="Image 2" descr="LT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T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84AD8">
            <w:rPr>
              <w:rFonts w:ascii="Arial Narrow" w:hAnsi="Arial Narrow" w:cs="Arial"/>
            </w:rPr>
            <w:t>22</w:t>
          </w:r>
        </w:p>
      </w:tc>
      <w:tc>
        <w:tcPr>
          <w:tcW w:w="8951" w:type="dxa"/>
          <w:shd w:val="clear" w:color="auto" w:fill="auto"/>
        </w:tcPr>
        <w:p w14:paraId="02B24CAC" w14:textId="79C8C1A1" w:rsidR="00236A21" w:rsidRDefault="00236A21" w:rsidP="00236A21">
          <w:pPr>
            <w:pStyle w:val="En-tte"/>
            <w:tabs>
              <w:tab w:val="clear" w:pos="4320"/>
              <w:tab w:val="clear" w:pos="8640"/>
            </w:tabs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E450B7">
            <w:rPr>
              <w:rFonts w:ascii="Arial Narrow" w:hAnsi="Arial Narrow" w:cs="Arial"/>
              <w:b/>
              <w:sz w:val="24"/>
              <w:szCs w:val="24"/>
            </w:rPr>
            <w:t>Procès-verbal</w:t>
          </w:r>
        </w:p>
        <w:p w14:paraId="0D340C7C" w14:textId="7FE1DA20" w:rsidR="00236A21" w:rsidRDefault="005D5612" w:rsidP="00236A21">
          <w:pPr>
            <w:pStyle w:val="En-tte"/>
            <w:tabs>
              <w:tab w:val="clear" w:pos="4320"/>
              <w:tab w:val="clear" w:pos="8640"/>
            </w:tabs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4</w:t>
          </w:r>
          <w:r w:rsidR="006139BC">
            <w:rPr>
              <w:rFonts w:ascii="Arial Narrow" w:hAnsi="Arial Narrow" w:cs="Arial"/>
              <w:b/>
              <w:sz w:val="24"/>
              <w:szCs w:val="24"/>
            </w:rPr>
            <w:t>e</w:t>
          </w:r>
          <w:r w:rsidR="00236A21">
            <w:rPr>
              <w:rFonts w:ascii="Arial Narrow" w:hAnsi="Arial Narrow" w:cs="Arial"/>
              <w:b/>
              <w:sz w:val="24"/>
              <w:szCs w:val="24"/>
            </w:rPr>
            <w:t xml:space="preserve"> SÉANCE ORDINAIRE</w:t>
          </w:r>
        </w:p>
        <w:p w14:paraId="20CFB067" w14:textId="77777777" w:rsidR="00236A21" w:rsidRPr="0065058A" w:rsidRDefault="00236A21" w:rsidP="00236A21">
          <w:pPr>
            <w:pStyle w:val="En-tte"/>
            <w:tabs>
              <w:tab w:val="clear" w:pos="4320"/>
              <w:tab w:val="clear" w:pos="8640"/>
            </w:tabs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65058A">
            <w:rPr>
              <w:rFonts w:ascii="Arial Narrow" w:hAnsi="Arial Narrow" w:cs="Arial"/>
              <w:b/>
              <w:sz w:val="24"/>
              <w:szCs w:val="24"/>
            </w:rPr>
            <w:t>Conseil d’établissement – École</w:t>
          </w:r>
          <w:r>
            <w:rPr>
              <w:rFonts w:ascii="Arial Narrow" w:hAnsi="Arial Narrow" w:cs="Arial"/>
              <w:b/>
              <w:sz w:val="24"/>
              <w:szCs w:val="24"/>
            </w:rPr>
            <w:t xml:space="preserve"> Louise-Trichet</w:t>
          </w:r>
        </w:p>
        <w:p w14:paraId="5AAF2CD8" w14:textId="40F2FB21" w:rsidR="00236A21" w:rsidRDefault="006139BC" w:rsidP="00236A21">
          <w:pPr>
            <w:pStyle w:val="En-tte"/>
            <w:tabs>
              <w:tab w:val="clear" w:pos="4320"/>
              <w:tab w:val="clear" w:pos="8640"/>
            </w:tabs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>
            <w:rPr>
              <w:rFonts w:ascii="Arial Narrow" w:hAnsi="Arial Narrow" w:cs="Arial"/>
              <w:b/>
              <w:sz w:val="24"/>
              <w:szCs w:val="24"/>
            </w:rPr>
            <w:t>21 janvier 2025</w:t>
          </w:r>
          <w:r w:rsidR="00236A21">
            <w:rPr>
              <w:rFonts w:ascii="Arial Narrow" w:hAnsi="Arial Narrow" w:cs="Arial"/>
              <w:b/>
              <w:sz w:val="24"/>
              <w:szCs w:val="24"/>
            </w:rPr>
            <w:t xml:space="preserve"> – 18h30</w:t>
          </w:r>
        </w:p>
        <w:p w14:paraId="0D585415" w14:textId="77777777" w:rsidR="00236A21" w:rsidRDefault="00236A21" w:rsidP="00236A21">
          <w:pPr>
            <w:pStyle w:val="En-tte"/>
            <w:tabs>
              <w:tab w:val="clear" w:pos="4320"/>
              <w:tab w:val="clear" w:pos="8640"/>
            </w:tabs>
            <w:jc w:val="center"/>
            <w:rPr>
              <w:rFonts w:ascii="Arial Narrow" w:hAnsi="Arial Narrow" w:cs="Arial"/>
              <w:b/>
              <w:sz w:val="24"/>
              <w:szCs w:val="24"/>
            </w:rPr>
          </w:pPr>
        </w:p>
        <w:p w14:paraId="382748E2" w14:textId="77777777" w:rsidR="00F46B85" w:rsidRPr="006D5B27" w:rsidRDefault="00F46B85" w:rsidP="00761D2F">
          <w:pPr>
            <w:pStyle w:val="En-tte"/>
            <w:ind w:left="-5"/>
            <w:rPr>
              <w:rFonts w:ascii="Arial Narrow" w:hAnsi="Arial Narrow" w:cs="Arial"/>
            </w:rPr>
          </w:pPr>
        </w:p>
      </w:tc>
    </w:tr>
  </w:tbl>
  <w:p w14:paraId="35EBF969" w14:textId="77777777" w:rsidR="00201675" w:rsidRPr="006D5B27" w:rsidRDefault="00201675">
    <w:pPr>
      <w:pStyle w:val="En-tte"/>
      <w:rPr>
        <w:rFonts w:ascii="Arial Narrow" w:hAnsi="Arial Narrow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00C6"/>
    <w:multiLevelType w:val="hybridMultilevel"/>
    <w:tmpl w:val="992EE2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0A77"/>
    <w:multiLevelType w:val="hybridMultilevel"/>
    <w:tmpl w:val="4D10F7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3225"/>
    <w:multiLevelType w:val="hybridMultilevel"/>
    <w:tmpl w:val="D2FA394C"/>
    <w:lvl w:ilvl="0" w:tplc="10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B06820"/>
    <w:multiLevelType w:val="hybridMultilevel"/>
    <w:tmpl w:val="39AAA0E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F0E6A"/>
    <w:multiLevelType w:val="multilevel"/>
    <w:tmpl w:val="1E1A1FDE"/>
    <w:lvl w:ilvl="0">
      <w:start w:val="1"/>
      <w:numFmt w:val="decimal"/>
      <w:pStyle w:val="Style1-Titre"/>
      <w:lvlText w:val="%1."/>
      <w:lvlJc w:val="left"/>
      <w:pPr>
        <w:ind w:left="1636" w:hanging="360"/>
      </w:pPr>
    </w:lvl>
    <w:lvl w:ilvl="1">
      <w:start w:val="1"/>
      <w:numFmt w:val="decimal"/>
      <w:lvlText w:val="%1.%2."/>
      <w:lvlJc w:val="left"/>
      <w:pPr>
        <w:ind w:left="2068" w:hanging="432"/>
      </w:pPr>
    </w:lvl>
    <w:lvl w:ilvl="2">
      <w:start w:val="1"/>
      <w:numFmt w:val="decimal"/>
      <w:lvlText w:val="%1.%2.%3."/>
      <w:lvlJc w:val="left"/>
      <w:pPr>
        <w:ind w:left="2500" w:hanging="504"/>
      </w:pPr>
    </w:lvl>
    <w:lvl w:ilvl="3">
      <w:start w:val="1"/>
      <w:numFmt w:val="decimal"/>
      <w:lvlText w:val="%1.%2.%3.%4."/>
      <w:lvlJc w:val="left"/>
      <w:pPr>
        <w:ind w:left="3004" w:hanging="648"/>
      </w:pPr>
    </w:lvl>
    <w:lvl w:ilvl="4">
      <w:start w:val="1"/>
      <w:numFmt w:val="decimal"/>
      <w:lvlText w:val="%1.%2.%3.%4.%5."/>
      <w:lvlJc w:val="left"/>
      <w:pPr>
        <w:ind w:left="3508" w:hanging="792"/>
      </w:pPr>
    </w:lvl>
    <w:lvl w:ilvl="5">
      <w:start w:val="1"/>
      <w:numFmt w:val="decimal"/>
      <w:lvlText w:val="%1.%2.%3.%4.%5.%6."/>
      <w:lvlJc w:val="left"/>
      <w:pPr>
        <w:ind w:left="4012" w:hanging="936"/>
      </w:pPr>
    </w:lvl>
    <w:lvl w:ilvl="6">
      <w:start w:val="1"/>
      <w:numFmt w:val="decimal"/>
      <w:lvlText w:val="%1.%2.%3.%4.%5.%6.%7."/>
      <w:lvlJc w:val="left"/>
      <w:pPr>
        <w:ind w:left="4516" w:hanging="1080"/>
      </w:pPr>
    </w:lvl>
    <w:lvl w:ilvl="7">
      <w:start w:val="1"/>
      <w:numFmt w:val="decimal"/>
      <w:lvlText w:val="%1.%2.%3.%4.%5.%6.%7.%8."/>
      <w:lvlJc w:val="left"/>
      <w:pPr>
        <w:ind w:left="5020" w:hanging="1224"/>
      </w:pPr>
    </w:lvl>
    <w:lvl w:ilvl="8">
      <w:start w:val="1"/>
      <w:numFmt w:val="decimal"/>
      <w:lvlText w:val="%1.%2.%3.%4.%5.%6.%7.%8.%9."/>
      <w:lvlJc w:val="left"/>
      <w:pPr>
        <w:ind w:left="5596" w:hanging="1440"/>
      </w:pPr>
    </w:lvl>
  </w:abstractNum>
  <w:abstractNum w:abstractNumId="5" w15:restartNumberingAfterBreak="0">
    <w:nsid w:val="0D7C788E"/>
    <w:multiLevelType w:val="multilevel"/>
    <w:tmpl w:val="10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18C27260"/>
    <w:multiLevelType w:val="hybridMultilevel"/>
    <w:tmpl w:val="369A1DA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A435A2">
      <w:numFmt w:val="bullet"/>
      <w:lvlText w:val="–"/>
      <w:lvlJc w:val="left"/>
      <w:pPr>
        <w:ind w:left="1800" w:hanging="360"/>
      </w:pPr>
      <w:rPr>
        <w:rFonts w:ascii="Arial Narrow" w:eastAsia="Times New Roman" w:hAnsi="Arial Narrow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28007E"/>
    <w:multiLevelType w:val="hybridMultilevel"/>
    <w:tmpl w:val="3162C9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61E56"/>
    <w:multiLevelType w:val="hybridMultilevel"/>
    <w:tmpl w:val="FD7C042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10090011">
      <w:start w:val="1"/>
      <w:numFmt w:val="decimal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A067F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4214492"/>
    <w:multiLevelType w:val="hybridMultilevel"/>
    <w:tmpl w:val="D40C5B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85F7B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54C1316"/>
    <w:multiLevelType w:val="hybridMultilevel"/>
    <w:tmpl w:val="E7207C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1565C"/>
    <w:multiLevelType w:val="hybridMultilevel"/>
    <w:tmpl w:val="A25E9658"/>
    <w:lvl w:ilvl="0" w:tplc="10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7E962B2"/>
    <w:multiLevelType w:val="multilevel"/>
    <w:tmpl w:val="DA0A5C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A0826EA"/>
    <w:multiLevelType w:val="hybridMultilevel"/>
    <w:tmpl w:val="2CF05B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E5B94"/>
    <w:multiLevelType w:val="hybridMultilevel"/>
    <w:tmpl w:val="0B0E6D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E59BE"/>
    <w:multiLevelType w:val="hybridMultilevel"/>
    <w:tmpl w:val="3AAEAB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615525"/>
    <w:multiLevelType w:val="hybridMultilevel"/>
    <w:tmpl w:val="42C4B9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9B4AA7"/>
    <w:multiLevelType w:val="multilevel"/>
    <w:tmpl w:val="DA0A5C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30C2EF0"/>
    <w:multiLevelType w:val="hybridMultilevel"/>
    <w:tmpl w:val="C5E8DB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25988"/>
    <w:multiLevelType w:val="hybridMultilevel"/>
    <w:tmpl w:val="FEE423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96278"/>
    <w:multiLevelType w:val="hybridMultilevel"/>
    <w:tmpl w:val="E14480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A7E1F"/>
    <w:multiLevelType w:val="hybridMultilevel"/>
    <w:tmpl w:val="5C0809CC"/>
    <w:lvl w:ilvl="0" w:tplc="10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4" w15:restartNumberingAfterBreak="0">
    <w:nsid w:val="6243779D"/>
    <w:multiLevelType w:val="hybridMultilevel"/>
    <w:tmpl w:val="0B701D2C"/>
    <w:lvl w:ilvl="0" w:tplc="10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C9F3338"/>
    <w:multiLevelType w:val="multilevel"/>
    <w:tmpl w:val="08C48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22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F372458"/>
    <w:multiLevelType w:val="hybridMultilevel"/>
    <w:tmpl w:val="0FC8C228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6"/>
  </w:num>
  <w:num w:numId="6">
    <w:abstractNumId w:val="8"/>
  </w:num>
  <w:num w:numId="7">
    <w:abstractNumId w:val="11"/>
  </w:num>
  <w:num w:numId="8">
    <w:abstractNumId w:val="25"/>
  </w:num>
  <w:num w:numId="9">
    <w:abstractNumId w:val="5"/>
  </w:num>
  <w:num w:numId="10">
    <w:abstractNumId w:val="6"/>
  </w:num>
  <w:num w:numId="11">
    <w:abstractNumId w:val="23"/>
  </w:num>
  <w:num w:numId="12">
    <w:abstractNumId w:val="15"/>
  </w:num>
  <w:num w:numId="13">
    <w:abstractNumId w:val="18"/>
  </w:num>
  <w:num w:numId="14">
    <w:abstractNumId w:val="19"/>
  </w:num>
  <w:num w:numId="15">
    <w:abstractNumId w:val="14"/>
  </w:num>
  <w:num w:numId="16">
    <w:abstractNumId w:val="10"/>
  </w:num>
  <w:num w:numId="17">
    <w:abstractNumId w:val="1"/>
  </w:num>
  <w:num w:numId="18">
    <w:abstractNumId w:val="16"/>
  </w:num>
  <w:num w:numId="19">
    <w:abstractNumId w:val="20"/>
  </w:num>
  <w:num w:numId="20">
    <w:abstractNumId w:val="17"/>
  </w:num>
  <w:num w:numId="21">
    <w:abstractNumId w:val="12"/>
  </w:num>
  <w:num w:numId="22">
    <w:abstractNumId w:val="22"/>
  </w:num>
  <w:num w:numId="23">
    <w:abstractNumId w:val="21"/>
  </w:num>
  <w:num w:numId="24">
    <w:abstractNumId w:val="9"/>
  </w:num>
  <w:num w:numId="25">
    <w:abstractNumId w:val="13"/>
  </w:num>
  <w:num w:numId="26">
    <w:abstractNumId w:val="24"/>
  </w:num>
  <w:num w:numId="27">
    <w:abstractNumId w:val="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85"/>
    <w:rsid w:val="00005FC6"/>
    <w:rsid w:val="00015857"/>
    <w:rsid w:val="00052680"/>
    <w:rsid w:val="000727BB"/>
    <w:rsid w:val="000908CC"/>
    <w:rsid w:val="000A6252"/>
    <w:rsid w:val="000C3FC6"/>
    <w:rsid w:val="000C77D2"/>
    <w:rsid w:val="000E4E4D"/>
    <w:rsid w:val="000F2AA5"/>
    <w:rsid w:val="00103144"/>
    <w:rsid w:val="001121A9"/>
    <w:rsid w:val="0013159E"/>
    <w:rsid w:val="00143E6E"/>
    <w:rsid w:val="00147D4D"/>
    <w:rsid w:val="00150E56"/>
    <w:rsid w:val="00153B67"/>
    <w:rsid w:val="00163204"/>
    <w:rsid w:val="00191F7F"/>
    <w:rsid w:val="001954E7"/>
    <w:rsid w:val="00197C43"/>
    <w:rsid w:val="001A375C"/>
    <w:rsid w:val="001B0BF3"/>
    <w:rsid w:val="001B7F1C"/>
    <w:rsid w:val="001D3B85"/>
    <w:rsid w:val="00201675"/>
    <w:rsid w:val="00204391"/>
    <w:rsid w:val="002124D5"/>
    <w:rsid w:val="00213ED5"/>
    <w:rsid w:val="00221892"/>
    <w:rsid w:val="00227885"/>
    <w:rsid w:val="00235384"/>
    <w:rsid w:val="002363A2"/>
    <w:rsid w:val="00236A21"/>
    <w:rsid w:val="0023726E"/>
    <w:rsid w:val="00250B66"/>
    <w:rsid w:val="002643D7"/>
    <w:rsid w:val="00266989"/>
    <w:rsid w:val="00267397"/>
    <w:rsid w:val="00274C74"/>
    <w:rsid w:val="00291252"/>
    <w:rsid w:val="0029519C"/>
    <w:rsid w:val="00295736"/>
    <w:rsid w:val="002A6AED"/>
    <w:rsid w:val="002C78F8"/>
    <w:rsid w:val="0032139F"/>
    <w:rsid w:val="00322FDA"/>
    <w:rsid w:val="003304FD"/>
    <w:rsid w:val="003307B8"/>
    <w:rsid w:val="00356602"/>
    <w:rsid w:val="003619BE"/>
    <w:rsid w:val="003661C3"/>
    <w:rsid w:val="0037793D"/>
    <w:rsid w:val="003853A8"/>
    <w:rsid w:val="003966B8"/>
    <w:rsid w:val="003B6060"/>
    <w:rsid w:val="003C0F87"/>
    <w:rsid w:val="003E72F2"/>
    <w:rsid w:val="0041278B"/>
    <w:rsid w:val="00413843"/>
    <w:rsid w:val="00423E58"/>
    <w:rsid w:val="004534B4"/>
    <w:rsid w:val="00460EE4"/>
    <w:rsid w:val="0046534F"/>
    <w:rsid w:val="00492B47"/>
    <w:rsid w:val="004940D7"/>
    <w:rsid w:val="00495831"/>
    <w:rsid w:val="004B1374"/>
    <w:rsid w:val="004C32BB"/>
    <w:rsid w:val="004C46AB"/>
    <w:rsid w:val="004C71DD"/>
    <w:rsid w:val="004E0744"/>
    <w:rsid w:val="004E142E"/>
    <w:rsid w:val="004E78DF"/>
    <w:rsid w:val="0052033F"/>
    <w:rsid w:val="00530C45"/>
    <w:rsid w:val="00532283"/>
    <w:rsid w:val="00540155"/>
    <w:rsid w:val="0056066E"/>
    <w:rsid w:val="005723A4"/>
    <w:rsid w:val="00572C75"/>
    <w:rsid w:val="00573532"/>
    <w:rsid w:val="00577E76"/>
    <w:rsid w:val="005941BA"/>
    <w:rsid w:val="005A3289"/>
    <w:rsid w:val="005B1518"/>
    <w:rsid w:val="005B17EA"/>
    <w:rsid w:val="005B7E3D"/>
    <w:rsid w:val="005C1BAD"/>
    <w:rsid w:val="005D5612"/>
    <w:rsid w:val="005E123A"/>
    <w:rsid w:val="005E4C3D"/>
    <w:rsid w:val="006039F3"/>
    <w:rsid w:val="006139BC"/>
    <w:rsid w:val="006147F2"/>
    <w:rsid w:val="0061665D"/>
    <w:rsid w:val="00645D04"/>
    <w:rsid w:val="0065058A"/>
    <w:rsid w:val="00673FA8"/>
    <w:rsid w:val="00682D5E"/>
    <w:rsid w:val="006950D4"/>
    <w:rsid w:val="006A28C7"/>
    <w:rsid w:val="006A69CC"/>
    <w:rsid w:val="006B6563"/>
    <w:rsid w:val="006D5B27"/>
    <w:rsid w:val="006E3A93"/>
    <w:rsid w:val="006E790E"/>
    <w:rsid w:val="00724017"/>
    <w:rsid w:val="00744E7D"/>
    <w:rsid w:val="00761C64"/>
    <w:rsid w:val="00761D2F"/>
    <w:rsid w:val="007826B7"/>
    <w:rsid w:val="007842BD"/>
    <w:rsid w:val="00787A5F"/>
    <w:rsid w:val="00787F61"/>
    <w:rsid w:val="00795CB7"/>
    <w:rsid w:val="007A2C2C"/>
    <w:rsid w:val="007B18BB"/>
    <w:rsid w:val="007B2ABB"/>
    <w:rsid w:val="007C0F0F"/>
    <w:rsid w:val="007E0F67"/>
    <w:rsid w:val="007E5753"/>
    <w:rsid w:val="007E5EBF"/>
    <w:rsid w:val="0081302F"/>
    <w:rsid w:val="00816007"/>
    <w:rsid w:val="0082000D"/>
    <w:rsid w:val="00826E5B"/>
    <w:rsid w:val="008360C6"/>
    <w:rsid w:val="0086235B"/>
    <w:rsid w:val="008636C8"/>
    <w:rsid w:val="008648B2"/>
    <w:rsid w:val="00877494"/>
    <w:rsid w:val="00882EAE"/>
    <w:rsid w:val="00884003"/>
    <w:rsid w:val="00890B62"/>
    <w:rsid w:val="008B0139"/>
    <w:rsid w:val="008B05BF"/>
    <w:rsid w:val="008B66AC"/>
    <w:rsid w:val="008C2907"/>
    <w:rsid w:val="008C396A"/>
    <w:rsid w:val="008D6B4A"/>
    <w:rsid w:val="008F34FF"/>
    <w:rsid w:val="008F4D5A"/>
    <w:rsid w:val="00901E30"/>
    <w:rsid w:val="00903AF6"/>
    <w:rsid w:val="00907FB1"/>
    <w:rsid w:val="009366E9"/>
    <w:rsid w:val="0096411D"/>
    <w:rsid w:val="00965CAC"/>
    <w:rsid w:val="00965EBE"/>
    <w:rsid w:val="009667A1"/>
    <w:rsid w:val="009728E8"/>
    <w:rsid w:val="009B2DC3"/>
    <w:rsid w:val="009B322E"/>
    <w:rsid w:val="009B5B92"/>
    <w:rsid w:val="009D1551"/>
    <w:rsid w:val="009D3150"/>
    <w:rsid w:val="009F4E02"/>
    <w:rsid w:val="00A01CA4"/>
    <w:rsid w:val="00A0576A"/>
    <w:rsid w:val="00A23E2C"/>
    <w:rsid w:val="00A35A8F"/>
    <w:rsid w:val="00A55F16"/>
    <w:rsid w:val="00A5670D"/>
    <w:rsid w:val="00A63956"/>
    <w:rsid w:val="00A649E7"/>
    <w:rsid w:val="00A87CB2"/>
    <w:rsid w:val="00A92AE6"/>
    <w:rsid w:val="00B12644"/>
    <w:rsid w:val="00B1573B"/>
    <w:rsid w:val="00B16A58"/>
    <w:rsid w:val="00B23DC7"/>
    <w:rsid w:val="00B41894"/>
    <w:rsid w:val="00B454CA"/>
    <w:rsid w:val="00B57FCA"/>
    <w:rsid w:val="00B67793"/>
    <w:rsid w:val="00B87D67"/>
    <w:rsid w:val="00B91F63"/>
    <w:rsid w:val="00B92A07"/>
    <w:rsid w:val="00B978A5"/>
    <w:rsid w:val="00BC4C5B"/>
    <w:rsid w:val="00C06A87"/>
    <w:rsid w:val="00C1598B"/>
    <w:rsid w:val="00C2448B"/>
    <w:rsid w:val="00C359F0"/>
    <w:rsid w:val="00C420AB"/>
    <w:rsid w:val="00C55820"/>
    <w:rsid w:val="00C658B7"/>
    <w:rsid w:val="00C835B5"/>
    <w:rsid w:val="00CA35F9"/>
    <w:rsid w:val="00CA6F7C"/>
    <w:rsid w:val="00CD60E5"/>
    <w:rsid w:val="00CE1117"/>
    <w:rsid w:val="00CE186E"/>
    <w:rsid w:val="00CE1EC9"/>
    <w:rsid w:val="00D01554"/>
    <w:rsid w:val="00D07669"/>
    <w:rsid w:val="00D43373"/>
    <w:rsid w:val="00D46509"/>
    <w:rsid w:val="00D47AF5"/>
    <w:rsid w:val="00D51E64"/>
    <w:rsid w:val="00D63910"/>
    <w:rsid w:val="00D7740B"/>
    <w:rsid w:val="00D81AF4"/>
    <w:rsid w:val="00D90C1C"/>
    <w:rsid w:val="00DA34CB"/>
    <w:rsid w:val="00DB40AE"/>
    <w:rsid w:val="00DC07A6"/>
    <w:rsid w:val="00DC2488"/>
    <w:rsid w:val="00DE4494"/>
    <w:rsid w:val="00DF28F8"/>
    <w:rsid w:val="00DF2E93"/>
    <w:rsid w:val="00DF3ACF"/>
    <w:rsid w:val="00DF73AB"/>
    <w:rsid w:val="00E112A9"/>
    <w:rsid w:val="00E342C7"/>
    <w:rsid w:val="00E614C1"/>
    <w:rsid w:val="00E64AD4"/>
    <w:rsid w:val="00E675AE"/>
    <w:rsid w:val="00E72294"/>
    <w:rsid w:val="00E84959"/>
    <w:rsid w:val="00E84AD8"/>
    <w:rsid w:val="00EB57DF"/>
    <w:rsid w:val="00EC135D"/>
    <w:rsid w:val="00EC22C7"/>
    <w:rsid w:val="00ED0520"/>
    <w:rsid w:val="00ED5D60"/>
    <w:rsid w:val="00F0469B"/>
    <w:rsid w:val="00F246B6"/>
    <w:rsid w:val="00F354FD"/>
    <w:rsid w:val="00F44BFB"/>
    <w:rsid w:val="00F46B85"/>
    <w:rsid w:val="00F570CA"/>
    <w:rsid w:val="00F622B8"/>
    <w:rsid w:val="00F65910"/>
    <w:rsid w:val="00F73013"/>
    <w:rsid w:val="00F75C96"/>
    <w:rsid w:val="00F97014"/>
    <w:rsid w:val="00FA7FF2"/>
    <w:rsid w:val="00FB15F4"/>
    <w:rsid w:val="00FB500F"/>
    <w:rsid w:val="00FC5BEE"/>
    <w:rsid w:val="00FC7E38"/>
    <w:rsid w:val="00FD376F"/>
    <w:rsid w:val="00FE5655"/>
    <w:rsid w:val="00FE716B"/>
    <w:rsid w:val="00FF459A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EA34C1"/>
  <w15:chartTrackingRefBased/>
  <w15:docId w15:val="{4957DDC8-4B2C-B542-B7B9-DF3B3BCF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uiPriority w:val="39"/>
    <w:rsid w:val="006D5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D5B27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D5B2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5058A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rsid w:val="00236A21"/>
  </w:style>
  <w:style w:type="character" w:customStyle="1" w:styleId="gi">
    <w:name w:val="gi"/>
    <w:basedOn w:val="Policepardfaut"/>
    <w:rsid w:val="00236A21"/>
  </w:style>
  <w:style w:type="paragraph" w:customStyle="1" w:styleId="Style1-Titre">
    <w:name w:val="Style1 - Titre"/>
    <w:basedOn w:val="En-tte"/>
    <w:link w:val="Style1-TitreChar"/>
    <w:qFormat/>
    <w:rsid w:val="005941BA"/>
    <w:pPr>
      <w:numPr>
        <w:numId w:val="2"/>
      </w:numPr>
      <w:tabs>
        <w:tab w:val="clear" w:pos="4320"/>
        <w:tab w:val="clear" w:pos="8640"/>
      </w:tabs>
      <w:spacing w:line="360" w:lineRule="auto"/>
    </w:pPr>
    <w:rPr>
      <w:rFonts w:ascii="Arial Narrow" w:hAnsi="Arial Narrow"/>
      <w:b/>
      <w:bCs/>
      <w:sz w:val="24"/>
      <w:szCs w:val="24"/>
    </w:rPr>
  </w:style>
  <w:style w:type="character" w:customStyle="1" w:styleId="Style1-TitreChar">
    <w:name w:val="Style1 - Titre Char"/>
    <w:basedOn w:val="En-tteCar"/>
    <w:link w:val="Style1-Titre"/>
    <w:rsid w:val="005941BA"/>
    <w:rPr>
      <w:rFonts w:ascii="Arial Narrow" w:hAnsi="Arial Narrow"/>
      <w:b/>
      <w:bCs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CE18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sdm.qc.ca" TargetMode="External"/><Relationship Id="rId2" Type="http://schemas.openxmlformats.org/officeDocument/2006/relationships/image" Target="cid:image002.jpg@01D67093.C4E195B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CC0D3E3743A44594E978D91302CD4B" ma:contentTypeVersion="6" ma:contentTypeDescription="Crée un document." ma:contentTypeScope="" ma:versionID="b7ef1b162f8a128b92d78c234cf88baf">
  <xsd:schema xmlns:xsd="http://www.w3.org/2001/XMLSchema" xmlns:xs="http://www.w3.org/2001/XMLSchema" xmlns:p="http://schemas.microsoft.com/office/2006/metadata/properties" xmlns:ns2="c5f4f23f-b7ee-48e6-a78f-de9c3986ca0b" xmlns:ns3="be9187a6-a0d5-4d90-9912-c3452c092b48" targetNamespace="http://schemas.microsoft.com/office/2006/metadata/properties" ma:root="true" ma:fieldsID="6118e44d74c543c5ee05432571b4b982" ns2:_="" ns3:_="">
    <xsd:import namespace="c5f4f23f-b7ee-48e6-a78f-de9c3986ca0b"/>
    <xsd:import namespace="be9187a6-a0d5-4d90-9912-c3452c092b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f4f23f-b7ee-48e6-a78f-de9c3986ca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187a6-a0d5-4d90-9912-c3452c092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DFB89D-3627-4AA6-9B9B-08326EA8F5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3B6364-6497-46C5-98B9-4D368C5427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f4f23f-b7ee-48e6-a78f-de9c3986ca0b"/>
    <ds:schemaRef ds:uri="be9187a6-a0d5-4d90-9912-c3452c092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81030-EC49-43BE-93B7-FDCF12CB4D4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5f4f23f-b7ee-48e6-a78f-de9c3986ca0b"/>
    <ds:schemaRef ds:uri="be9187a6-a0d5-4d90-9912-c3452c092b4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8C30AFB-7A0C-49DB-ABAB-FA45B8D4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890</Words>
  <Characters>4682</Characters>
  <Application>Microsoft Office Word</Application>
  <DocSecurity>0</DocSecurity>
  <Lines>153</Lines>
  <Paragraphs>96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Sdf fdsfsdfg</vt:lpstr>
      <vt:lpstr>Sdf fdsfsdfg</vt:lpstr>
    </vt:vector>
  </TitlesOfParts>
  <Company>Cossette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subject/>
  <dc:creator>Utilisateur de Microsoft Office</dc:creator>
  <cp:keywords/>
  <dc:description/>
  <cp:lastModifiedBy>Lefebvre Caroline</cp:lastModifiedBy>
  <cp:revision>2</cp:revision>
  <cp:lastPrinted>2020-09-25T13:24:00Z</cp:lastPrinted>
  <dcterms:created xsi:type="dcterms:W3CDTF">2025-01-22T02:06:00Z</dcterms:created>
  <dcterms:modified xsi:type="dcterms:W3CDTF">2025-01-22T02:06:00Z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WJCDocID">
    <vt:lpwstr>ea9506bf-6d2b-4952-8ccf-374cb48dbf48</vt:lpwstr>
  </property>
  <property fmtid="{D5CDD505-2E9C-101B-9397-08002B2CF9AE}" pid="3" name="ContentTypeId">
    <vt:lpwstr>0x01010034CC0D3E3743A44594E978D91302CD4B</vt:lpwstr>
  </property>
  <property fmtid="{D5CDD505-2E9C-101B-9397-08002B2CF9AE}" pid="4" name="GrammarlyDocumentId">
    <vt:lpwstr>951f3161e7ced25dcd605f1c7a4d3884844be3d69bede95a9fb5b4503a45fdef</vt:lpwstr>
  </property>
</Properties>
</file>